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47BE66" w14:textId="523EAAF0" w:rsidR="00387C9A" w:rsidRPr="00F2560A" w:rsidRDefault="0087438E" w:rsidP="00C77ECC">
      <w:pPr>
        <w:spacing w:before="80"/>
        <w:rPr>
          <w:rFonts w:eastAsia="Times New Roman" w:cs="Times New Roman"/>
          <w:lang w:val="it-IT"/>
        </w:rPr>
      </w:pPr>
      <w:r w:rsidRPr="00F2560A">
        <w:rPr>
          <w:rFonts w:eastAsia="Times New Roman" w:cs="Times New Roman"/>
          <w:lang w:val="it-IT"/>
        </w:rPr>
        <w:t>COMUNICATO STAMPA</w:t>
      </w:r>
      <w:r w:rsidRPr="00F2560A">
        <w:rPr>
          <w:rFonts w:eastAsia="Times New Roman" w:cs="Times New Roman"/>
          <w:lang w:val="it-IT"/>
        </w:rPr>
        <w:tab/>
      </w:r>
      <w:r w:rsidRPr="00F2560A">
        <w:rPr>
          <w:rFonts w:eastAsia="Times New Roman" w:cs="Times New Roman"/>
          <w:lang w:val="it-IT"/>
        </w:rPr>
        <w:tab/>
      </w:r>
      <w:r w:rsidRPr="00F2560A">
        <w:rPr>
          <w:rFonts w:eastAsia="Times New Roman" w:cs="Times New Roman"/>
          <w:lang w:val="it-IT"/>
        </w:rPr>
        <w:tab/>
      </w:r>
      <w:r w:rsidRPr="00F2560A">
        <w:rPr>
          <w:rFonts w:eastAsia="Times New Roman" w:cs="Times New Roman"/>
          <w:lang w:val="it-IT"/>
        </w:rPr>
        <w:tab/>
      </w:r>
      <w:r w:rsidRPr="00F2560A">
        <w:rPr>
          <w:rFonts w:eastAsia="Times New Roman" w:cs="Times New Roman"/>
          <w:lang w:val="it-IT"/>
        </w:rPr>
        <w:tab/>
        <w:t>Venerdì</w:t>
      </w:r>
      <w:r w:rsidR="00C77ECC" w:rsidRPr="00F2560A">
        <w:rPr>
          <w:rFonts w:eastAsia="Times New Roman" w:cs="Times New Roman"/>
          <w:lang w:val="it-IT"/>
        </w:rPr>
        <w:t xml:space="preserve"> 30/09/2016</w:t>
      </w:r>
      <w:r w:rsidR="00387C9A" w:rsidRPr="00F2560A">
        <w:rPr>
          <w:rFonts w:eastAsia="Times New Roman" w:cs="Times New Roman"/>
          <w:lang w:val="it-IT"/>
        </w:rPr>
        <w:t xml:space="preserve"> </w:t>
      </w:r>
    </w:p>
    <w:p w14:paraId="4F600CB8" w14:textId="77777777" w:rsidR="00387C9A" w:rsidRPr="00F2560A" w:rsidRDefault="00387C9A" w:rsidP="00C77ECC">
      <w:pPr>
        <w:spacing w:before="80"/>
        <w:rPr>
          <w:rFonts w:eastAsia="Times New Roman" w:cs="Times New Roman"/>
          <w:lang w:val="it-IT"/>
        </w:rPr>
      </w:pPr>
    </w:p>
    <w:p w14:paraId="0BA83245" w14:textId="77777777" w:rsidR="00F2560A" w:rsidRDefault="00F2560A" w:rsidP="009705D1">
      <w:pPr>
        <w:spacing w:before="80"/>
        <w:ind w:right="368"/>
        <w:rPr>
          <w:rFonts w:eastAsia="Times New Roman" w:cs="Times New Roman"/>
          <w:lang w:val="it-IT"/>
        </w:rPr>
      </w:pPr>
    </w:p>
    <w:p w14:paraId="487266C4" w14:textId="7CDC3B03" w:rsidR="002F33BC" w:rsidRPr="00F2560A" w:rsidRDefault="00AD1E77" w:rsidP="009705D1">
      <w:pPr>
        <w:spacing w:before="80"/>
        <w:ind w:right="368"/>
        <w:rPr>
          <w:rFonts w:eastAsia="Times New Roman" w:cs="Times New Roman"/>
          <w:lang w:val="it-IT"/>
        </w:rPr>
      </w:pPr>
      <w:r w:rsidRPr="00F2560A">
        <w:rPr>
          <w:rFonts w:eastAsia="Times New Roman" w:cs="Times New Roman"/>
          <w:sz w:val="32"/>
          <w:szCs w:val="32"/>
          <w:lang w:val="it-IT"/>
        </w:rPr>
        <w:t>Le piccole isole fanno grande impatto a Bruxelles</w:t>
      </w:r>
    </w:p>
    <w:p w14:paraId="5F2DA793" w14:textId="77777777" w:rsidR="00AD1E77" w:rsidRPr="00F2560A" w:rsidRDefault="00AD1E77" w:rsidP="009705D1">
      <w:pPr>
        <w:spacing w:before="80"/>
        <w:ind w:right="368"/>
        <w:rPr>
          <w:rFonts w:eastAsia="Times New Roman" w:cs="Times New Roman"/>
          <w:b/>
          <w:lang w:val="it-IT"/>
        </w:rPr>
      </w:pPr>
      <w:bookmarkStart w:id="0" w:name="_GoBack"/>
      <w:bookmarkEnd w:id="0"/>
      <w:r w:rsidRPr="00F2560A">
        <w:rPr>
          <w:rFonts w:eastAsia="Times New Roman" w:cs="Times New Roman"/>
          <w:b/>
          <w:lang w:val="it-IT"/>
        </w:rPr>
        <w:t xml:space="preserve">Isole come fari di basso tenore di carbonio e di vita sostenibile </w:t>
      </w:r>
    </w:p>
    <w:p w14:paraId="5337ED55" w14:textId="77777777" w:rsidR="00AD1E77" w:rsidRPr="00F2560A" w:rsidRDefault="00AD1E77" w:rsidP="00AD1E77">
      <w:pPr>
        <w:spacing w:before="80"/>
        <w:ind w:right="368"/>
        <w:rPr>
          <w:rFonts w:eastAsia="Times New Roman" w:cs="Times New Roman"/>
          <w:lang w:val="it-IT"/>
        </w:rPr>
      </w:pPr>
      <w:r w:rsidRPr="00F2560A">
        <w:rPr>
          <w:rFonts w:eastAsia="Times New Roman" w:cs="Times New Roman"/>
          <w:lang w:val="it-IT"/>
        </w:rPr>
        <w:t>"Le isole piccole d'Europa sono estremamente prezioso come potenziali fari di sostenibilità e di vita bassa emissione di carbonio" è stato il messaggio lanciato al convegno organizzato presso il Comitato economico e sociale europeo (CESE) di Bruxelles, nell'ambito della 16 ° Assemblea delle isole europee Piccole Federazione (ESIN), l'organizzazione che federa 11 piccole isole federazioni in tutta Europa.</w:t>
      </w:r>
    </w:p>
    <w:p w14:paraId="2398AF3C" w14:textId="77777777" w:rsidR="00AD1E77" w:rsidRPr="00F2560A" w:rsidRDefault="00AD1E77" w:rsidP="00AD1E77">
      <w:pPr>
        <w:spacing w:before="80"/>
        <w:ind w:right="368"/>
        <w:rPr>
          <w:rFonts w:eastAsia="Times New Roman" w:cs="Times New Roman"/>
          <w:lang w:val="it-IT"/>
        </w:rPr>
      </w:pPr>
      <w:r w:rsidRPr="00F2560A">
        <w:rPr>
          <w:rFonts w:eastAsia="Times New Roman" w:cs="Times New Roman"/>
          <w:lang w:val="it-IT"/>
        </w:rPr>
        <w:t>"La conferenza ESIN e AGM a Bruxelles il Martedì 27 e Mercoledì 28 settembre sono stati un grande successo", ha detto Máirtín O 'Méallóid da Cape Clear Island, vice-presidente della Cómdhail Oilean na hÉireann, la Federazione isole irlandesi, "siamo lieti che il europeo Isole Piccolo sono stati accolti così calorosamente al cuore dell'Europa ".</w:t>
      </w:r>
    </w:p>
    <w:p w14:paraId="27CB95D3" w14:textId="77777777" w:rsidR="00AD1E77" w:rsidRPr="00F2560A" w:rsidRDefault="00AD1E77" w:rsidP="00AD1E77">
      <w:pPr>
        <w:spacing w:before="80"/>
        <w:ind w:right="368"/>
        <w:rPr>
          <w:rFonts w:eastAsia="Times New Roman" w:cs="Times New Roman"/>
          <w:b/>
          <w:lang w:val="it-IT"/>
        </w:rPr>
      </w:pPr>
      <w:r w:rsidRPr="00F2560A">
        <w:rPr>
          <w:rFonts w:eastAsia="Times New Roman" w:cs="Times New Roman"/>
          <w:lang w:val="it-IT"/>
        </w:rPr>
        <w:t>Il prezioso lavoro svolto da ESIN, in particolare per quanto riguarda le questioni energetiche rinnovabili e promuovere l'uso di indicatori di sostenibilità per descrivere la situazione piccola isola è stata notata dalla Commissione europea. Ha inoltre ottenuto il forte sostegno del Sig. George Dassis, presidente del CESE, che ha sponsorizzato la conferenza, e Pierre-Jean Coulon, presidente della sezione del CESE TEN che ha sostenuto lo studio isole intelligenti CESE.</w:t>
      </w:r>
      <w:r w:rsidRPr="00F2560A">
        <w:rPr>
          <w:rFonts w:eastAsia="Times New Roman" w:cs="Times New Roman"/>
          <w:b/>
          <w:lang w:val="it-IT"/>
        </w:rPr>
        <w:t xml:space="preserve"> </w:t>
      </w:r>
    </w:p>
    <w:p w14:paraId="1DB75388" w14:textId="77777777" w:rsidR="00AD1E77" w:rsidRPr="00F2560A" w:rsidRDefault="00AD1E77" w:rsidP="009705D1">
      <w:pPr>
        <w:spacing w:before="80"/>
        <w:ind w:right="368"/>
        <w:rPr>
          <w:rFonts w:eastAsia="Times New Roman" w:cs="Times New Roman"/>
          <w:b/>
          <w:lang w:val="it-IT"/>
        </w:rPr>
      </w:pPr>
      <w:r w:rsidRPr="00F2560A">
        <w:rPr>
          <w:rFonts w:eastAsia="Times New Roman" w:cs="Times New Roman"/>
          <w:b/>
          <w:lang w:val="it-IT"/>
        </w:rPr>
        <w:t xml:space="preserve">Strategie intelligenti per contrastare atti di amore brutale </w:t>
      </w:r>
    </w:p>
    <w:p w14:paraId="2F5FE9F3" w14:textId="77777777" w:rsidR="00AD1E77" w:rsidRPr="00F2560A" w:rsidRDefault="00AD1E77" w:rsidP="00AD1E77">
      <w:pPr>
        <w:spacing w:before="80"/>
        <w:ind w:right="368"/>
        <w:rPr>
          <w:rFonts w:eastAsia="Times New Roman" w:cs="Times New Roman"/>
          <w:lang w:val="it-IT"/>
        </w:rPr>
      </w:pPr>
      <w:r w:rsidRPr="00F2560A">
        <w:rPr>
          <w:rFonts w:eastAsia="Times New Roman" w:cs="Times New Roman"/>
          <w:lang w:val="it-IT"/>
        </w:rPr>
        <w:t>E 'nella natura delle isole di essere intelligente perché devono costantemente reinventare nuove soluzioni per i loro problemi, in particolare quelli derivanti dalla loro popolarità come destinazioni turistiche. La casa di 359.000 tutto l'anno isolani, le isole europee Piccole hanno anche 3 milioni di residenti estivi e 30 milioni di visitatori ogni anno: sono gli oggetti di un amore un po 'brutale, che può portare loro i soldi, ma utilizza anche una grande quantità di energia e di acqua e di foglie enorme quantità di rifiuti da trattare, per non parlare dei rifiuti marini che finisce sulle loro coste.</w:t>
      </w:r>
    </w:p>
    <w:p w14:paraId="38FFC36F" w14:textId="0D9ECA40" w:rsidR="00F46559" w:rsidRPr="00F2560A" w:rsidRDefault="00AD1E77" w:rsidP="00AD1E77">
      <w:pPr>
        <w:spacing w:before="80"/>
        <w:ind w:right="368"/>
        <w:rPr>
          <w:rFonts w:eastAsia="Times New Roman" w:cs="Times New Roman"/>
          <w:b/>
          <w:lang w:val="it-IT"/>
        </w:rPr>
      </w:pPr>
      <w:r w:rsidRPr="00F2560A">
        <w:rPr>
          <w:rFonts w:eastAsia="Times New Roman" w:cs="Times New Roman"/>
          <w:lang w:val="it-IT"/>
        </w:rPr>
        <w:t>Iniziative alle estremità opposte di Europa, come lo stoccaggio di energia da vento e sole nella piccola isola del Dodecaneso di Tilos (800 abitanti), che vanta già una protezione unica per gli uccelli selvatici (che ha il 10% della popolazione mondiale di falchi Eleonora), il consolidata Green Grid sull'isola di Eigg, un'isola nel scozzese Ebridi Interne (100 abitanti) e la marca nuova turbina di marea che fornisce energia elettrica alle 3 isole non collegate di Ouessant, Sein e Molene in di Brittany Iles du Ponant, (900, 170 e 216 abitanti rispettivamente), mostrare ciò che può essere fatto attraverso programmi europei quali Orizzonte 2020 e il Fondo strutturale europeo nonché con la collaborazione con una azienda in avanti il ​​pensiero di energia elettrica.</w:t>
      </w:r>
    </w:p>
    <w:p w14:paraId="57AB6684" w14:textId="77777777" w:rsidR="00AD1E77" w:rsidRPr="00F2560A" w:rsidRDefault="00AD1E77" w:rsidP="009705D1">
      <w:pPr>
        <w:tabs>
          <w:tab w:val="left" w:pos="2410"/>
          <w:tab w:val="right" w:pos="4536"/>
        </w:tabs>
        <w:spacing w:before="80" w:line="280" w:lineRule="atLeast"/>
        <w:ind w:right="368"/>
        <w:rPr>
          <w:rFonts w:eastAsia="Times New Roman" w:cs="Times New Roman"/>
          <w:b/>
          <w:lang w:val="it-IT"/>
        </w:rPr>
      </w:pPr>
      <w:r w:rsidRPr="00F2560A">
        <w:rPr>
          <w:rFonts w:eastAsia="Times New Roman" w:cs="Times New Roman"/>
          <w:b/>
          <w:lang w:val="it-IT"/>
        </w:rPr>
        <w:lastRenderedPageBreak/>
        <w:t xml:space="preserve">Stati Piccole isole d'Europa </w:t>
      </w:r>
    </w:p>
    <w:p w14:paraId="60084D55" w14:textId="77777777" w:rsidR="00AD1E77" w:rsidRPr="00F2560A" w:rsidRDefault="00AD1E77" w:rsidP="00AD1E77">
      <w:pPr>
        <w:spacing w:before="80"/>
        <w:ind w:right="368"/>
        <w:rPr>
          <w:bCs/>
          <w:lang w:val="it-IT"/>
        </w:rPr>
      </w:pPr>
      <w:r w:rsidRPr="00F2560A">
        <w:rPr>
          <w:bCs/>
          <w:lang w:val="it-IT"/>
        </w:rPr>
        <w:t>Il numero totale di isole abitate in Europa, grandi o piccoli, a ponte o non-ponte, in mari, fiumi e laghi, che sono stati, regioni, comuni o comunità locali è 2.418, con una popolazione residente di quasi 14 milioni di persone.</w:t>
      </w:r>
    </w:p>
    <w:p w14:paraId="398B963D" w14:textId="77777777" w:rsidR="00AD1E77" w:rsidRPr="00F2560A" w:rsidRDefault="00AD1E77" w:rsidP="00AD1E77">
      <w:pPr>
        <w:spacing w:before="80"/>
        <w:ind w:right="368"/>
        <w:rPr>
          <w:bCs/>
          <w:lang w:val="it-IT"/>
        </w:rPr>
      </w:pPr>
      <w:r w:rsidRPr="00F2560A">
        <w:rPr>
          <w:bCs/>
          <w:lang w:val="it-IT"/>
        </w:rPr>
        <w:t>Tra queste, 1.640 sono piccole isole delle 11 nazioni che sono membri ESIN: Isole Aland, Croazia, Danimarca, Estonia, Finlandia, Francia, Grecia, Irlanda, Italia, Scozia e Svezia. Fondata 16 anni fa, l'obiettivo di ESIN è quello di presentare le questioni di comune interesse per i suoi membri presso le istituzioni europee, e per lo scambio di conoscenze ed esperienze tra i suoi membri.</w:t>
      </w:r>
    </w:p>
    <w:p w14:paraId="31C60BD6" w14:textId="77777777" w:rsidR="00AD1E77" w:rsidRPr="00F2560A" w:rsidRDefault="00AD1E77" w:rsidP="00AD1E77">
      <w:pPr>
        <w:spacing w:before="80"/>
        <w:ind w:right="368"/>
        <w:rPr>
          <w:rFonts w:eastAsia="Times New Roman" w:cs="Times New Roman"/>
          <w:b/>
          <w:bCs/>
          <w:lang w:val="it-IT"/>
        </w:rPr>
      </w:pPr>
      <w:r w:rsidRPr="00F2560A">
        <w:rPr>
          <w:bCs/>
          <w:lang w:val="it-IT"/>
        </w:rPr>
        <w:t>"Isole sono 'pulsanti del mantello europea' e, come tali, sono uno dei punti forti dell'UE. E 'importante che la loro realtà è adeguatamente catturato, perché non è il caso attualmente ", ha detto Christian Pleijel da isola Kökar, Isole che ha presentato il suo lavoro pionieristico sul concetto di' Atlante delle Piccole Isole d'Europa 'alla conferenza . Mr Pleijel è segretario generale di nuova nomina di ESIN, lavorando a stretto contatto con la scheda ESIN per implementare una libreria di buone pratiche dell'isola, strategie rifiuti zero e l'etichettatura dei prodotti dell'isola tra gli altri progetti, come parte degli obiettivi intelligenti della federazione. Egli è anche l'editor del sito web di ESIN.</w:t>
      </w:r>
      <w:r w:rsidRPr="00F2560A">
        <w:rPr>
          <w:rFonts w:eastAsia="Times New Roman" w:cs="Times New Roman"/>
          <w:b/>
          <w:bCs/>
          <w:lang w:val="it-IT"/>
        </w:rPr>
        <w:t xml:space="preserve"> </w:t>
      </w:r>
    </w:p>
    <w:p w14:paraId="0C6588A8" w14:textId="77777777" w:rsidR="00AD1E77" w:rsidRPr="00F2560A" w:rsidRDefault="00AD1E77" w:rsidP="009705D1">
      <w:pPr>
        <w:spacing w:before="80"/>
        <w:ind w:right="368"/>
        <w:rPr>
          <w:rFonts w:eastAsia="Times New Roman" w:cs="Times New Roman"/>
          <w:b/>
          <w:lang w:val="it-IT"/>
        </w:rPr>
      </w:pPr>
      <w:r w:rsidRPr="00F2560A">
        <w:rPr>
          <w:rFonts w:eastAsia="Times New Roman" w:cs="Times New Roman"/>
          <w:b/>
          <w:lang w:val="it-IT"/>
        </w:rPr>
        <w:t xml:space="preserve">Nuovo presidente dalle isole scozzesi </w:t>
      </w:r>
    </w:p>
    <w:p w14:paraId="3C903375" w14:textId="77777777" w:rsidR="00AD1E77" w:rsidRPr="00F2560A" w:rsidRDefault="00AD1E77" w:rsidP="00AD1E77">
      <w:pPr>
        <w:spacing w:before="80"/>
        <w:ind w:right="368"/>
        <w:rPr>
          <w:rFonts w:eastAsia="Times New Roman" w:cs="Times New Roman"/>
          <w:lang w:val="it-IT"/>
        </w:rPr>
      </w:pPr>
      <w:r w:rsidRPr="00F2560A">
        <w:rPr>
          <w:rFonts w:eastAsia="Times New Roman" w:cs="Times New Roman"/>
          <w:lang w:val="it-IT"/>
        </w:rPr>
        <w:t>Francese nato residente scozzese di 35 anni sull'isola di Eigg, storico e imprenditore sociale Camille Dressler è il nuovo presidente del ESIN. Essendo anche il presidente della Federazione Isole scozzese, dice: "La Federazione isole scozzesi è stato coinvolto con ESIN fin dal suo inizio e ha preso parte attiva nella grande valore 3 anni scambio di esperienze finanziate dal programma INTERREG 3 C. Insieme con tutti i membri Esin, siamo molto incoraggiati dal supporto che abbiamo ricevuto oggi da parte delle istituzioni europee, come il Comitato e l'interesse dimostrato dalla Commissione europea. Si invia un segnale molto forte a tutti che che l'UE ha un forte interesse a sostenere organizzazioni di base e aiutare esempi di scambio ai cittadini europei di buone pratiche. Sono lieto che il lavoro che la Federazione isole scozzesi ha messo in ESIN è stato riconosciuto dalla mia nomina e farò in modo che le isole scozzesi possono continuare a condividere le loro preziose esperienze con i nostri amici e colleghi in tutta Europa. ESIN sarà anche lavorare a stretto contatto con Commissione Isola della CRPM per aiutare ad affrontare gli effetti dei cambiamenti climatici sulle nostre isole e siamo anche molto eccitato da alcune delle idee ventilato in occasione della conferenza, come un possibile Erasmus vantaggio per i giovani le nostre piccole isole e la la creazione di un filo rifiuti zero entro Isola rifiuti zero in Europa. "</w:t>
      </w:r>
    </w:p>
    <w:p w14:paraId="668904D0" w14:textId="77777777" w:rsidR="00AD1E77" w:rsidRPr="00F2560A" w:rsidRDefault="00AD1E77" w:rsidP="00AD1E77">
      <w:pPr>
        <w:spacing w:before="80"/>
        <w:ind w:right="368"/>
        <w:rPr>
          <w:rFonts w:eastAsia="Times New Roman" w:cs="Times New Roman"/>
          <w:b/>
          <w:lang w:val="it-IT"/>
        </w:rPr>
      </w:pPr>
      <w:r w:rsidRPr="00F2560A">
        <w:rPr>
          <w:rFonts w:eastAsia="Times New Roman" w:cs="Times New Roman"/>
          <w:lang w:val="it-IT"/>
        </w:rPr>
        <w:t>La signora Dressler prende il posto di Bengt Almqvist, residente della piccola isola di Sankt Anna in Svezia, fondatore di ESIN, che è stata difesa questioni Esin dal suo inizio nel 2001. Il Consiglio nel suo complesso e dei suoi membri nazionali tutti hanno espresso la loro gratitudine al Sig. Almkvist per il suo contributo dedicato alle piccole isole d'Europa.</w:t>
      </w:r>
      <w:r w:rsidRPr="00F2560A">
        <w:rPr>
          <w:rFonts w:eastAsia="Times New Roman" w:cs="Times New Roman"/>
          <w:b/>
          <w:lang w:val="it-IT"/>
        </w:rPr>
        <w:t xml:space="preserve"> </w:t>
      </w:r>
    </w:p>
    <w:p w14:paraId="1D28EB6E" w14:textId="49176E11" w:rsidR="00112666" w:rsidRPr="00F2560A" w:rsidRDefault="00AD1E77" w:rsidP="00AD1E77">
      <w:pPr>
        <w:spacing w:before="80"/>
        <w:ind w:right="368"/>
        <w:rPr>
          <w:rFonts w:eastAsia="Times New Roman" w:cs="Times New Roman"/>
          <w:b/>
          <w:lang w:val="it-IT"/>
        </w:rPr>
      </w:pPr>
      <w:r w:rsidRPr="00F2560A">
        <w:rPr>
          <w:rFonts w:eastAsia="Times New Roman" w:cs="Times New Roman"/>
          <w:b/>
          <w:lang w:val="it-IT"/>
        </w:rPr>
        <w:t>Rendere la maggior parte delle nostre opportunità nella UE</w:t>
      </w:r>
    </w:p>
    <w:p w14:paraId="552A8F8B" w14:textId="77777777" w:rsidR="00AD1E77" w:rsidRPr="00F2560A" w:rsidRDefault="00AD1E77" w:rsidP="00AD1E77">
      <w:pPr>
        <w:spacing w:before="80"/>
        <w:ind w:right="368"/>
        <w:rPr>
          <w:rFonts w:eastAsia="Times New Roman" w:cs="Times New Roman"/>
          <w:lang w:val="it-IT"/>
        </w:rPr>
      </w:pPr>
      <w:r w:rsidRPr="00F2560A">
        <w:rPr>
          <w:rFonts w:eastAsia="Times New Roman" w:cs="Times New Roman"/>
          <w:lang w:val="it-IT"/>
        </w:rPr>
        <w:t>Per quanto riguarda la posizione della Scozia nella UE, il sig Gary Robinson, membro del Comitato delle regioni dell'UE e leader politico del Consiglio Isole Shetland, che ha anche partecipato alla conferenza in qualità di membro del pannello sulla discussione circa la necessità di nuovi indicatori dell'isola, era inequivocabile : "La Scozia è in Europa fino al momento in cui qualcuno ci dice che non areu8788. Per questo motivo, abbiamo avuto modo di sfruttare al meglio le nostre opportunità. "</w:t>
      </w:r>
    </w:p>
    <w:p w14:paraId="393F6DA8" w14:textId="5CD1A42E" w:rsidR="00135860" w:rsidRPr="00F2560A" w:rsidRDefault="00AD1E77" w:rsidP="00AD1E77">
      <w:pPr>
        <w:spacing w:before="80"/>
        <w:ind w:right="368"/>
        <w:rPr>
          <w:rFonts w:eastAsia="Times New Roman" w:cs="Times New Roman"/>
          <w:lang w:val="it-IT"/>
        </w:rPr>
      </w:pPr>
      <w:r w:rsidRPr="00F2560A">
        <w:rPr>
          <w:rFonts w:eastAsia="Times New Roman" w:cs="Times New Roman"/>
          <w:lang w:val="it-IT"/>
        </w:rPr>
        <w:t>Proprio come l'opportunità di una stretta collaborazione tra tutti i membri Esin è la proposta ESIN INTERREG Europa - Sviluppare Isola imprenditorialità - che uno dei due Esin vicepresidenti, Eleftherios Kechagioglou da Hydra in Grecia, sarà presente in avanti con la Hellenic piccole isole Federazione ( HSIN) come partner principale. "Vogliamo aiutare coloro che vogliono aiutare se stessi", ha detto Kechagioglou, "e soprattutto i nostri giovani isolani. Dobbiamo aiutarli a trovare modi per rimanere sulle isole e contribuire in modo significativo alla vita dell'isola. Tutte le nostre isole in Europa hanno un enorme potenziale naturale, culturale e rinnovabile di energia che dobbiamo imparare ad utilizzare al meglio vantaggio nell'era digitale ".</w:t>
      </w:r>
    </w:p>
    <w:p w14:paraId="71946CFF" w14:textId="77777777" w:rsidR="00AD1E77" w:rsidRPr="00F2560A" w:rsidRDefault="00AD1E77" w:rsidP="00AD1E77">
      <w:pPr>
        <w:spacing w:before="80"/>
        <w:ind w:right="368"/>
        <w:rPr>
          <w:rFonts w:eastAsia="Times New Roman" w:cs="Times New Roman"/>
          <w:lang w:val="it-IT"/>
        </w:rPr>
      </w:pPr>
    </w:p>
    <w:p w14:paraId="515E8EA3" w14:textId="1BB0CB24" w:rsidR="00135860" w:rsidRPr="00F2560A" w:rsidRDefault="00AD1E77" w:rsidP="00135860">
      <w:pPr>
        <w:pBdr>
          <w:bottom w:val="single" w:sz="2" w:space="1" w:color="auto"/>
        </w:pBdr>
        <w:spacing w:before="80"/>
        <w:ind w:right="368"/>
        <w:rPr>
          <w:rFonts w:eastAsia="Times New Roman" w:cs="Times New Roman"/>
          <w:b/>
          <w:lang w:val="it-IT"/>
        </w:rPr>
      </w:pPr>
      <w:r w:rsidRPr="00F2560A">
        <w:rPr>
          <w:rFonts w:eastAsia="Times New Roman" w:cs="Times New Roman"/>
          <w:b/>
          <w:lang w:val="it-IT"/>
        </w:rPr>
        <w:t>Lista dei contatti</w:t>
      </w:r>
    </w:p>
    <w:p w14:paraId="5BB26870" w14:textId="77777777" w:rsidR="009705D1" w:rsidRPr="00F2560A" w:rsidRDefault="009705D1" w:rsidP="009705D1">
      <w:pPr>
        <w:spacing w:before="80"/>
        <w:ind w:right="368"/>
        <w:rPr>
          <w:rFonts w:eastAsia="Times New Roman" w:cs="Times New Roman"/>
          <w:b/>
          <w:lang w:val="it-IT"/>
        </w:rPr>
        <w:sectPr w:rsidR="009705D1" w:rsidRPr="00F2560A" w:rsidSect="009705D1">
          <w:footerReference w:type="even" r:id="rId8"/>
          <w:footerReference w:type="default" r:id="rId9"/>
          <w:headerReference w:type="first" r:id="rId10"/>
          <w:footerReference w:type="first" r:id="rId11"/>
          <w:pgSz w:w="11900" w:h="16840"/>
          <w:pgMar w:top="1440" w:right="1797" w:bottom="1440" w:left="1797" w:header="709" w:footer="709" w:gutter="0"/>
          <w:cols w:space="708"/>
          <w:titlePg/>
          <w:docGrid w:linePitch="360"/>
        </w:sectPr>
      </w:pPr>
    </w:p>
    <w:p w14:paraId="44B81209" w14:textId="77777777" w:rsidR="00842BDD" w:rsidRPr="00F2560A" w:rsidRDefault="002F3543" w:rsidP="009705D1">
      <w:pPr>
        <w:spacing w:before="80"/>
        <w:ind w:right="-30"/>
        <w:rPr>
          <w:rFonts w:eastAsia="Times New Roman" w:cs="Times New Roman"/>
          <w:lang w:val="it-IT"/>
        </w:rPr>
      </w:pPr>
      <w:r w:rsidRPr="00F2560A">
        <w:rPr>
          <w:rFonts w:eastAsia="Times New Roman" w:cs="Times New Roman"/>
          <w:lang w:val="it-IT"/>
        </w:rPr>
        <w:t xml:space="preserve">Camille Dressler, </w:t>
      </w:r>
    </w:p>
    <w:p w14:paraId="026CF00D" w14:textId="77777777" w:rsidR="00AD1E77" w:rsidRPr="00F2560A" w:rsidRDefault="00AD1E77" w:rsidP="00AD1E77">
      <w:pPr>
        <w:ind w:right="-28"/>
        <w:rPr>
          <w:rFonts w:eastAsia="Times New Roman" w:cs="Times New Roman"/>
          <w:lang w:val="it-IT"/>
        </w:rPr>
      </w:pPr>
      <w:r w:rsidRPr="00F2560A">
        <w:rPr>
          <w:rFonts w:eastAsia="Times New Roman" w:cs="Times New Roman"/>
          <w:lang w:val="it-IT"/>
        </w:rPr>
        <w:t>Chair ESIN</w:t>
      </w:r>
    </w:p>
    <w:p w14:paraId="4DE9C80B" w14:textId="77777777" w:rsidR="00AD1E77" w:rsidRPr="00F2560A" w:rsidRDefault="00AD1E77" w:rsidP="00AD1E77">
      <w:pPr>
        <w:ind w:right="-28"/>
        <w:rPr>
          <w:rFonts w:eastAsia="Times New Roman" w:cs="Times New Roman"/>
          <w:lang w:val="it-IT"/>
        </w:rPr>
      </w:pPr>
      <w:r w:rsidRPr="00F2560A">
        <w:rPr>
          <w:rFonts w:eastAsia="Times New Roman" w:cs="Times New Roman"/>
          <w:lang w:val="it-IT"/>
        </w:rPr>
        <w:t>Chair S.I.F.</w:t>
      </w:r>
      <w:r w:rsidRPr="00F2560A">
        <w:rPr>
          <w:rFonts w:eastAsia="Times New Roman" w:cs="Times New Roman"/>
          <w:lang w:val="it-IT"/>
        </w:rPr>
        <w:t xml:space="preserve"> </w:t>
      </w:r>
    </w:p>
    <w:p w14:paraId="2BB58493" w14:textId="1CAC3C85" w:rsidR="002F3543" w:rsidRPr="00F2560A" w:rsidRDefault="00AF6AD6" w:rsidP="00AD1E77">
      <w:pPr>
        <w:ind w:right="-28"/>
        <w:rPr>
          <w:rFonts w:eastAsia="Times New Roman" w:cs="Times New Roman"/>
          <w:lang w:val="it-IT"/>
        </w:rPr>
      </w:pPr>
      <w:r w:rsidRPr="00F2560A">
        <w:rPr>
          <w:rFonts w:eastAsia="Times New Roman" w:cs="Times New Roman"/>
          <w:lang w:val="it-IT"/>
        </w:rPr>
        <w:t>+441687 482410/</w:t>
      </w:r>
      <w:r w:rsidR="00191BF5" w:rsidRPr="00F2560A">
        <w:rPr>
          <w:rFonts w:eastAsia="Times New Roman" w:cs="Times New Roman"/>
          <w:lang w:val="it-IT"/>
        </w:rPr>
        <w:t>+</w:t>
      </w:r>
      <w:r w:rsidR="002F3543" w:rsidRPr="00F2560A">
        <w:rPr>
          <w:rFonts w:eastAsia="Times New Roman" w:cs="Times New Roman"/>
          <w:lang w:val="it-IT"/>
        </w:rPr>
        <w:t xml:space="preserve">447504921318 </w:t>
      </w:r>
    </w:p>
    <w:p w14:paraId="3D52E0D2" w14:textId="4E2AD9B5" w:rsidR="00191BF5" w:rsidRPr="00F2560A" w:rsidRDefault="00740B0E" w:rsidP="009705D1">
      <w:pPr>
        <w:ind w:right="-28"/>
        <w:rPr>
          <w:rFonts w:eastAsia="Times New Roman" w:cs="Times New Roman"/>
          <w:lang w:val="it-IT"/>
        </w:rPr>
      </w:pPr>
      <w:hyperlink r:id="rId12" w:history="1">
        <w:r w:rsidR="002534E1" w:rsidRPr="00F2560A">
          <w:rPr>
            <w:rStyle w:val="Hyperlnk"/>
            <w:rFonts w:eastAsia="Times New Roman" w:cs="Times New Roman"/>
            <w:lang w:val="it-IT"/>
          </w:rPr>
          <w:t>camille.d@talk21.com</w:t>
        </w:r>
      </w:hyperlink>
    </w:p>
    <w:p w14:paraId="547AF2ED" w14:textId="77777777" w:rsidR="009705D1" w:rsidRPr="00F2560A" w:rsidRDefault="009705D1" w:rsidP="009705D1">
      <w:pPr>
        <w:spacing w:before="80"/>
        <w:ind w:right="-30"/>
        <w:rPr>
          <w:rFonts w:eastAsia="Times New Roman" w:cs="Times New Roman"/>
          <w:lang w:val="it-IT"/>
        </w:rPr>
      </w:pPr>
    </w:p>
    <w:p w14:paraId="52AB54E0" w14:textId="77777777" w:rsidR="009705D1" w:rsidRPr="00F2560A" w:rsidRDefault="009705D1" w:rsidP="009705D1">
      <w:pPr>
        <w:spacing w:before="80"/>
        <w:ind w:right="-30"/>
        <w:rPr>
          <w:rFonts w:eastAsia="Times New Roman" w:cs="Times New Roman"/>
          <w:lang w:val="it-IT"/>
        </w:rPr>
      </w:pPr>
      <w:r w:rsidRPr="00F2560A">
        <w:rPr>
          <w:rFonts w:eastAsia="Times New Roman" w:cs="Times New Roman"/>
          <w:lang w:val="it-IT"/>
        </w:rPr>
        <w:t xml:space="preserve">Christian Pleijel </w:t>
      </w:r>
    </w:p>
    <w:p w14:paraId="11E40206" w14:textId="3EB4C7EF" w:rsidR="009705D1" w:rsidRPr="00F2560A" w:rsidRDefault="00AD1E77" w:rsidP="009705D1">
      <w:pPr>
        <w:ind w:right="-28"/>
        <w:rPr>
          <w:rFonts w:eastAsia="Times New Roman" w:cs="Times New Roman"/>
          <w:lang w:val="it-IT"/>
        </w:rPr>
      </w:pPr>
      <w:r w:rsidRPr="00F2560A">
        <w:rPr>
          <w:rFonts w:eastAsia="Times New Roman" w:cs="Times New Roman"/>
          <w:lang w:val="it-IT"/>
        </w:rPr>
        <w:t>Segretario Generale</w:t>
      </w:r>
      <w:r w:rsidR="009705D1" w:rsidRPr="00F2560A">
        <w:rPr>
          <w:rFonts w:eastAsia="Times New Roman" w:cs="Times New Roman"/>
          <w:lang w:val="it-IT"/>
        </w:rPr>
        <w:t xml:space="preserve"> ESIN</w:t>
      </w:r>
    </w:p>
    <w:p w14:paraId="732E6230" w14:textId="77777777" w:rsidR="009705D1" w:rsidRPr="00F2560A" w:rsidRDefault="009705D1" w:rsidP="009705D1">
      <w:pPr>
        <w:ind w:right="-28"/>
        <w:rPr>
          <w:rFonts w:eastAsia="Times New Roman" w:cs="Times New Roman"/>
          <w:lang w:val="it-IT"/>
        </w:rPr>
      </w:pPr>
      <w:r w:rsidRPr="00F2560A">
        <w:rPr>
          <w:rFonts w:eastAsia="Times New Roman" w:cs="Times New Roman"/>
          <w:lang w:val="it-IT"/>
        </w:rPr>
        <w:t>+35 845734288</w:t>
      </w:r>
    </w:p>
    <w:p w14:paraId="5579CC9D" w14:textId="77777777" w:rsidR="009705D1" w:rsidRPr="00F2560A" w:rsidRDefault="009705D1" w:rsidP="009705D1">
      <w:pPr>
        <w:ind w:right="-28"/>
        <w:rPr>
          <w:rFonts w:eastAsia="Times New Roman" w:cs="Times New Roman"/>
          <w:lang w:val="it-IT"/>
        </w:rPr>
      </w:pPr>
      <w:r w:rsidRPr="00F2560A">
        <w:rPr>
          <w:rFonts w:eastAsia="Times New Roman" w:cs="Times New Roman"/>
          <w:lang w:val="it-IT"/>
        </w:rPr>
        <w:t>christian@pleijel.ax</w:t>
      </w:r>
    </w:p>
    <w:p w14:paraId="0BC654AE" w14:textId="77777777" w:rsidR="009705D1" w:rsidRPr="00F2560A" w:rsidRDefault="009705D1" w:rsidP="009705D1">
      <w:pPr>
        <w:spacing w:before="80"/>
        <w:ind w:right="-30"/>
        <w:rPr>
          <w:rFonts w:eastAsia="Times New Roman" w:cs="Times New Roman"/>
          <w:lang w:val="it-IT"/>
        </w:rPr>
      </w:pPr>
    </w:p>
    <w:p w14:paraId="50407101" w14:textId="527678A1" w:rsidR="00842BDD" w:rsidRPr="00F2560A" w:rsidRDefault="00842BDD" w:rsidP="009705D1">
      <w:pPr>
        <w:spacing w:before="80"/>
        <w:ind w:right="-30"/>
        <w:rPr>
          <w:rFonts w:eastAsia="Times New Roman" w:cs="Times New Roman"/>
          <w:lang w:val="it-IT"/>
        </w:rPr>
      </w:pPr>
      <w:r w:rsidRPr="00F2560A">
        <w:rPr>
          <w:rFonts w:eastAsia="Times New Roman" w:cs="Times New Roman"/>
          <w:lang w:val="it-IT"/>
        </w:rPr>
        <w:t>Eleftherios Kechagio</w:t>
      </w:r>
      <w:r w:rsidR="00C84239" w:rsidRPr="00F2560A">
        <w:rPr>
          <w:rFonts w:eastAsia="Times New Roman" w:cs="Times New Roman"/>
          <w:lang w:val="it-IT"/>
        </w:rPr>
        <w:t>g</w:t>
      </w:r>
      <w:r w:rsidRPr="00F2560A">
        <w:rPr>
          <w:rFonts w:eastAsia="Times New Roman" w:cs="Times New Roman"/>
          <w:lang w:val="it-IT"/>
        </w:rPr>
        <w:t>lou</w:t>
      </w:r>
    </w:p>
    <w:p w14:paraId="533C184A" w14:textId="60AC0F46" w:rsidR="00842BDD" w:rsidRPr="00F2560A" w:rsidRDefault="00D10254" w:rsidP="009705D1">
      <w:pPr>
        <w:ind w:right="-28"/>
        <w:rPr>
          <w:rFonts w:eastAsia="Times New Roman" w:cs="Times New Roman"/>
          <w:lang w:val="it-IT"/>
        </w:rPr>
      </w:pPr>
      <w:r w:rsidRPr="00F2560A">
        <w:rPr>
          <w:rFonts w:eastAsia="Times New Roman" w:cs="Times New Roman"/>
          <w:lang w:val="it-IT"/>
        </w:rPr>
        <w:t>V</w:t>
      </w:r>
      <w:r w:rsidR="00AD1E77" w:rsidRPr="00F2560A">
        <w:rPr>
          <w:rFonts w:eastAsia="Times New Roman" w:cs="Times New Roman"/>
          <w:lang w:val="it-IT"/>
        </w:rPr>
        <w:t>ice-presidente</w:t>
      </w:r>
      <w:r w:rsidRPr="00F2560A">
        <w:rPr>
          <w:rFonts w:eastAsia="Times New Roman" w:cs="Times New Roman"/>
          <w:lang w:val="it-IT"/>
        </w:rPr>
        <w:t xml:space="preserve"> ESIN </w:t>
      </w:r>
    </w:p>
    <w:p w14:paraId="1ABF7234" w14:textId="3D8D00B8" w:rsidR="00D10254" w:rsidRPr="00F2560A" w:rsidRDefault="00D10254" w:rsidP="009705D1">
      <w:pPr>
        <w:ind w:right="-28"/>
        <w:rPr>
          <w:rFonts w:eastAsia="Times New Roman" w:cs="Times New Roman"/>
          <w:lang w:val="it-IT"/>
        </w:rPr>
      </w:pPr>
      <w:r w:rsidRPr="00F2560A">
        <w:rPr>
          <w:rFonts w:eastAsia="Times New Roman" w:cs="Times New Roman"/>
          <w:lang w:val="it-IT"/>
        </w:rPr>
        <w:t>Chair HSIN</w:t>
      </w:r>
    </w:p>
    <w:p w14:paraId="738F6B94" w14:textId="42150EFA" w:rsidR="004E352B" w:rsidRPr="00F2560A" w:rsidRDefault="004E352B" w:rsidP="009705D1">
      <w:pPr>
        <w:ind w:right="-28"/>
        <w:rPr>
          <w:rFonts w:eastAsia="Times New Roman" w:cs="Times New Roman"/>
          <w:lang w:val="it-IT"/>
        </w:rPr>
      </w:pPr>
      <w:r w:rsidRPr="00F2560A">
        <w:rPr>
          <w:rFonts w:eastAsia="Times New Roman" w:cs="Times New Roman"/>
          <w:lang w:val="it-IT"/>
        </w:rPr>
        <w:t xml:space="preserve">+30 2103319940/ +30 6937659825 </w:t>
      </w:r>
    </w:p>
    <w:p w14:paraId="4E30F84D" w14:textId="2445931D" w:rsidR="00CA60E5" w:rsidRPr="00F2560A" w:rsidRDefault="004E352B" w:rsidP="00135860">
      <w:pPr>
        <w:ind w:right="-28"/>
        <w:rPr>
          <w:rFonts w:ascii="OpenSans" w:hAnsi="OpenSans" w:cs="OpenSans"/>
          <w:color w:val="C9C9C9"/>
          <w:lang w:val="it-IT"/>
        </w:rPr>
      </w:pPr>
      <w:r w:rsidRPr="00F2560A">
        <w:rPr>
          <w:rFonts w:eastAsia="Times New Roman" w:cs="Times New Roman"/>
          <w:lang w:val="it-IT"/>
        </w:rPr>
        <w:t>president@smallislands.eu</w:t>
      </w:r>
      <w:r w:rsidRPr="00F2560A">
        <w:rPr>
          <w:rFonts w:ascii="OpenSans" w:hAnsi="OpenSans" w:cs="OpenSans"/>
          <w:color w:val="C9C9C9"/>
          <w:lang w:val="it-IT"/>
        </w:rPr>
        <w:t xml:space="preserve"> </w:t>
      </w:r>
    </w:p>
    <w:p w14:paraId="6ED29CEC" w14:textId="77777777" w:rsidR="00D10254" w:rsidRPr="00F2560A" w:rsidRDefault="00D10254" w:rsidP="009705D1">
      <w:pPr>
        <w:spacing w:before="80"/>
        <w:ind w:right="-30"/>
        <w:rPr>
          <w:rFonts w:eastAsia="Times New Roman" w:cs="Times New Roman"/>
          <w:lang w:val="it-IT"/>
        </w:rPr>
      </w:pPr>
      <w:r w:rsidRPr="00F2560A">
        <w:rPr>
          <w:rFonts w:eastAsia="Times New Roman" w:cs="Times New Roman"/>
          <w:lang w:val="it-IT"/>
        </w:rPr>
        <w:t>M</w:t>
      </w:r>
      <w:r w:rsidRPr="00F2560A">
        <w:rPr>
          <w:rFonts w:ascii="Cambria" w:eastAsia="Times New Roman" w:hAnsi="Cambria" w:cs="Times New Roman"/>
          <w:lang w:val="it-IT"/>
        </w:rPr>
        <w:t>á</w:t>
      </w:r>
      <w:r w:rsidRPr="00F2560A">
        <w:rPr>
          <w:rFonts w:eastAsia="Times New Roman" w:cs="Times New Roman"/>
          <w:lang w:val="it-IT"/>
        </w:rPr>
        <w:t xml:space="preserve">irtin </w:t>
      </w:r>
      <w:r w:rsidRPr="00F2560A">
        <w:rPr>
          <w:rFonts w:ascii="Cambria" w:eastAsia="Times New Roman" w:hAnsi="Cambria" w:cs="Times New Roman"/>
          <w:lang w:val="it-IT"/>
        </w:rPr>
        <w:t>Ó</w:t>
      </w:r>
      <w:r w:rsidRPr="00F2560A">
        <w:rPr>
          <w:rFonts w:eastAsia="Times New Roman" w:cs="Times New Roman"/>
          <w:lang w:val="it-IT"/>
        </w:rPr>
        <w:t>’ M</w:t>
      </w:r>
      <w:r w:rsidRPr="00F2560A">
        <w:rPr>
          <w:rFonts w:ascii="Cambria" w:eastAsia="Times New Roman" w:hAnsi="Cambria" w:cs="Times New Roman"/>
          <w:lang w:val="it-IT"/>
        </w:rPr>
        <w:t>éa</w:t>
      </w:r>
      <w:r w:rsidRPr="00F2560A">
        <w:rPr>
          <w:rFonts w:eastAsia="Times New Roman" w:cs="Times New Roman"/>
          <w:lang w:val="it-IT"/>
        </w:rPr>
        <w:t>ll</w:t>
      </w:r>
      <w:r w:rsidRPr="00F2560A">
        <w:rPr>
          <w:rFonts w:ascii="Cambria" w:eastAsia="Times New Roman" w:hAnsi="Cambria" w:cs="Times New Roman"/>
          <w:lang w:val="it-IT"/>
        </w:rPr>
        <w:t>ó</w:t>
      </w:r>
      <w:r w:rsidRPr="00F2560A">
        <w:rPr>
          <w:rFonts w:eastAsia="Times New Roman" w:cs="Times New Roman"/>
          <w:lang w:val="it-IT"/>
        </w:rPr>
        <w:t xml:space="preserve">id </w:t>
      </w:r>
    </w:p>
    <w:p w14:paraId="0C3063EC" w14:textId="0AABF377" w:rsidR="00D10254" w:rsidRPr="00F2560A" w:rsidRDefault="00AD1E77" w:rsidP="009705D1">
      <w:pPr>
        <w:ind w:right="-28"/>
        <w:rPr>
          <w:rFonts w:eastAsia="Times New Roman" w:cs="Times New Roman"/>
          <w:lang w:val="it-IT"/>
        </w:rPr>
      </w:pPr>
      <w:r w:rsidRPr="00F2560A">
        <w:rPr>
          <w:rFonts w:eastAsia="Times New Roman" w:cs="Times New Roman"/>
          <w:lang w:val="it-IT"/>
        </w:rPr>
        <w:t>Vice-presidente</w:t>
      </w:r>
      <w:r w:rsidR="004E352B" w:rsidRPr="00F2560A">
        <w:rPr>
          <w:rFonts w:eastAsia="Times New Roman" w:cs="Times New Roman"/>
          <w:lang w:val="it-IT"/>
        </w:rPr>
        <w:t xml:space="preserve"> </w:t>
      </w:r>
      <w:r w:rsidR="00D10254" w:rsidRPr="00F2560A">
        <w:rPr>
          <w:rFonts w:eastAsia="Times New Roman" w:cs="Times New Roman"/>
          <w:lang w:val="it-IT"/>
        </w:rPr>
        <w:t>C</w:t>
      </w:r>
      <w:r w:rsidR="00D10254" w:rsidRPr="00F2560A">
        <w:rPr>
          <w:rFonts w:ascii="Cambria" w:eastAsia="Times New Roman" w:hAnsi="Cambria" w:cs="Times New Roman"/>
          <w:lang w:val="it-IT"/>
        </w:rPr>
        <w:t>ó</w:t>
      </w:r>
      <w:r w:rsidR="00D10254" w:rsidRPr="00F2560A">
        <w:rPr>
          <w:rFonts w:eastAsia="Times New Roman" w:cs="Times New Roman"/>
          <w:lang w:val="it-IT"/>
        </w:rPr>
        <w:t xml:space="preserve">mdhail </w:t>
      </w:r>
      <w:r w:rsidR="00D10254" w:rsidRPr="00F2560A">
        <w:rPr>
          <w:rFonts w:ascii="Cambria" w:eastAsia="Times New Roman" w:hAnsi="Cambria" w:cs="Times New Roman"/>
          <w:lang w:val="it-IT"/>
        </w:rPr>
        <w:t>Ó</w:t>
      </w:r>
      <w:r w:rsidR="00D10254" w:rsidRPr="00F2560A">
        <w:rPr>
          <w:rFonts w:eastAsia="Times New Roman" w:cs="Times New Roman"/>
          <w:lang w:val="it-IT"/>
        </w:rPr>
        <w:t>ile</w:t>
      </w:r>
      <w:r w:rsidR="00D10254" w:rsidRPr="00F2560A">
        <w:rPr>
          <w:rFonts w:ascii="Cambria" w:eastAsia="Times New Roman" w:hAnsi="Cambria" w:cs="Times New Roman"/>
          <w:lang w:val="it-IT"/>
        </w:rPr>
        <w:t>á</w:t>
      </w:r>
      <w:r w:rsidR="00D10254" w:rsidRPr="00F2560A">
        <w:rPr>
          <w:rFonts w:eastAsia="Times New Roman" w:cs="Times New Roman"/>
          <w:lang w:val="it-IT"/>
        </w:rPr>
        <w:t>n na h</w:t>
      </w:r>
      <w:r w:rsidR="00D10254" w:rsidRPr="00F2560A">
        <w:rPr>
          <w:rFonts w:ascii="Cambria" w:eastAsia="Times New Roman" w:hAnsi="Cambria" w:cs="Times New Roman"/>
          <w:lang w:val="it-IT"/>
        </w:rPr>
        <w:t>É</w:t>
      </w:r>
      <w:r w:rsidR="00D10254" w:rsidRPr="00F2560A">
        <w:rPr>
          <w:rFonts w:eastAsia="Times New Roman" w:cs="Times New Roman"/>
          <w:lang w:val="it-IT"/>
        </w:rPr>
        <w:t xml:space="preserve">ireann </w:t>
      </w:r>
    </w:p>
    <w:p w14:paraId="41691529" w14:textId="5717DE3D" w:rsidR="00CA60E5" w:rsidRPr="00F2560A" w:rsidRDefault="00D15EAD" w:rsidP="009705D1">
      <w:pPr>
        <w:ind w:right="-28"/>
        <w:rPr>
          <w:rFonts w:eastAsia="Times New Roman" w:cs="Times New Roman"/>
          <w:lang w:val="it-IT"/>
        </w:rPr>
      </w:pPr>
      <w:r w:rsidRPr="00F2560A">
        <w:rPr>
          <w:rFonts w:eastAsia="Times New Roman" w:cs="Times New Roman"/>
          <w:lang w:val="it-IT"/>
        </w:rPr>
        <w:t>+353868322855</w:t>
      </w:r>
    </w:p>
    <w:p w14:paraId="6BA35D0F" w14:textId="77777777" w:rsidR="004E352B" w:rsidRPr="00F2560A" w:rsidRDefault="004E352B" w:rsidP="009705D1">
      <w:pPr>
        <w:ind w:right="-28"/>
        <w:rPr>
          <w:rFonts w:eastAsia="Times New Roman" w:cs="Times New Roman"/>
          <w:lang w:val="it-IT"/>
        </w:rPr>
      </w:pPr>
      <w:r w:rsidRPr="00F2560A">
        <w:rPr>
          <w:rFonts w:eastAsia="Times New Roman" w:cs="Times New Roman"/>
          <w:lang w:val="it-IT"/>
        </w:rPr>
        <w:t>mairtinomealloid@eircom.net</w:t>
      </w:r>
    </w:p>
    <w:p w14:paraId="2B53519E" w14:textId="77777777" w:rsidR="009705D1" w:rsidRPr="00F2560A" w:rsidRDefault="009705D1" w:rsidP="009705D1">
      <w:pPr>
        <w:spacing w:before="80"/>
        <w:ind w:right="-30"/>
        <w:rPr>
          <w:rFonts w:eastAsia="Times New Roman" w:cs="Times New Roman"/>
          <w:lang w:val="it-IT"/>
        </w:rPr>
      </w:pPr>
    </w:p>
    <w:p w14:paraId="6C41A3D6" w14:textId="77777777" w:rsidR="009705D1" w:rsidRPr="00F2560A" w:rsidRDefault="009705D1" w:rsidP="009705D1">
      <w:pPr>
        <w:spacing w:before="80"/>
        <w:ind w:right="-30"/>
        <w:rPr>
          <w:rFonts w:eastAsia="Times New Roman" w:cs="Times New Roman"/>
          <w:lang w:val="it-IT"/>
        </w:rPr>
      </w:pPr>
      <w:r w:rsidRPr="00F2560A">
        <w:rPr>
          <w:rFonts w:eastAsia="Times New Roman" w:cs="Times New Roman"/>
          <w:lang w:val="it-IT"/>
        </w:rPr>
        <w:t>Gary Robinson</w:t>
      </w:r>
    </w:p>
    <w:p w14:paraId="5BD8F98B" w14:textId="2431D0FC" w:rsidR="00AD1E77" w:rsidRPr="00F2560A" w:rsidRDefault="00AD1E77" w:rsidP="00AD1E77">
      <w:pPr>
        <w:ind w:right="-28"/>
        <w:rPr>
          <w:rFonts w:eastAsia="Times New Roman" w:cs="Times New Roman"/>
          <w:lang w:val="it-IT"/>
        </w:rPr>
      </w:pPr>
      <w:r w:rsidRPr="00F2560A">
        <w:rPr>
          <w:rFonts w:eastAsia="Times New Roman" w:cs="Times New Roman"/>
          <w:lang w:val="it-IT"/>
        </w:rPr>
        <w:t>L</w:t>
      </w:r>
      <w:r w:rsidRPr="00F2560A">
        <w:rPr>
          <w:rFonts w:eastAsia="Times New Roman" w:cs="Times New Roman"/>
          <w:lang w:val="it-IT"/>
        </w:rPr>
        <w:t>eader politico, Isole Shetland Consiglio</w:t>
      </w:r>
    </w:p>
    <w:p w14:paraId="3A5B5BAA" w14:textId="262B07B3" w:rsidR="009705D1" w:rsidRPr="00F2560A" w:rsidRDefault="00AD1E77" w:rsidP="00AD1E77">
      <w:pPr>
        <w:ind w:right="-28"/>
        <w:rPr>
          <w:rFonts w:eastAsia="Times New Roman" w:cs="Times New Roman"/>
          <w:lang w:val="it-IT"/>
        </w:rPr>
      </w:pPr>
      <w:r w:rsidRPr="00F2560A">
        <w:rPr>
          <w:rFonts w:eastAsia="Times New Roman" w:cs="Times New Roman"/>
          <w:lang w:val="it-IT"/>
        </w:rPr>
        <w:t>Membro, Comitato delle regioni</w:t>
      </w:r>
      <w:r w:rsidRPr="00F2560A">
        <w:rPr>
          <w:rFonts w:eastAsia="Times New Roman" w:cs="Times New Roman"/>
          <w:lang w:val="it-IT"/>
        </w:rPr>
        <w:t xml:space="preserve"> </w:t>
      </w:r>
    </w:p>
    <w:p w14:paraId="5DD8661E" w14:textId="77777777" w:rsidR="009705D1" w:rsidRPr="00F2560A" w:rsidRDefault="009705D1" w:rsidP="009705D1">
      <w:pPr>
        <w:ind w:right="-28"/>
        <w:rPr>
          <w:rFonts w:eastAsia="Times New Roman" w:cs="Times New Roman"/>
          <w:lang w:val="it-IT"/>
        </w:rPr>
      </w:pPr>
      <w:r w:rsidRPr="00F2560A">
        <w:rPr>
          <w:rFonts w:eastAsia="Times New Roman" w:cs="Times New Roman"/>
          <w:lang w:val="it-IT"/>
        </w:rPr>
        <w:t>+44 1595 692158/+44 7766 812 142</w:t>
      </w:r>
    </w:p>
    <w:p w14:paraId="51D2732D" w14:textId="77777777" w:rsidR="009705D1" w:rsidRPr="00F2560A" w:rsidRDefault="00740B0E" w:rsidP="009705D1">
      <w:pPr>
        <w:ind w:right="-28"/>
        <w:rPr>
          <w:rFonts w:eastAsia="Times New Roman" w:cs="Times New Roman"/>
          <w:lang w:val="it-IT"/>
        </w:rPr>
      </w:pPr>
      <w:hyperlink r:id="rId13" w:history="1">
        <w:r w:rsidR="009705D1" w:rsidRPr="00F2560A">
          <w:rPr>
            <w:rStyle w:val="Hyperlnk"/>
            <w:rFonts w:eastAsia="Times New Roman" w:cs="Times New Roman"/>
            <w:lang w:val="it-IT"/>
          </w:rPr>
          <w:t>gary.robinson@shetland.gov.uk</w:t>
        </w:r>
      </w:hyperlink>
    </w:p>
    <w:p w14:paraId="6EC08F2D" w14:textId="77777777" w:rsidR="009705D1" w:rsidRPr="00F2560A" w:rsidRDefault="009705D1" w:rsidP="009705D1">
      <w:pPr>
        <w:spacing w:before="80"/>
        <w:ind w:right="368"/>
        <w:rPr>
          <w:rFonts w:eastAsia="Times New Roman" w:cs="Times New Roman"/>
          <w:lang w:val="it-IT"/>
        </w:rPr>
      </w:pPr>
    </w:p>
    <w:p w14:paraId="11995CDE" w14:textId="77777777" w:rsidR="009705D1" w:rsidRPr="00F2560A" w:rsidRDefault="009705D1" w:rsidP="009705D1">
      <w:pPr>
        <w:spacing w:before="80"/>
        <w:ind w:right="368"/>
        <w:rPr>
          <w:rFonts w:eastAsia="Times New Roman" w:cs="Times New Roman"/>
          <w:lang w:val="it-IT"/>
        </w:rPr>
      </w:pPr>
    </w:p>
    <w:p w14:paraId="7CCFE6F3" w14:textId="77777777" w:rsidR="009705D1" w:rsidRPr="00F2560A" w:rsidRDefault="009705D1" w:rsidP="009705D1">
      <w:pPr>
        <w:spacing w:before="80"/>
        <w:ind w:right="368"/>
        <w:rPr>
          <w:rFonts w:eastAsia="Times New Roman" w:cs="Times New Roman"/>
          <w:lang w:val="it-IT"/>
        </w:rPr>
      </w:pPr>
    </w:p>
    <w:p w14:paraId="1EE10311" w14:textId="77777777" w:rsidR="00135860" w:rsidRPr="00F2560A" w:rsidRDefault="00135860" w:rsidP="009705D1">
      <w:pPr>
        <w:spacing w:before="80"/>
        <w:ind w:right="368"/>
        <w:rPr>
          <w:rFonts w:eastAsia="Times New Roman" w:cs="Times New Roman"/>
          <w:lang w:val="it-IT"/>
        </w:rPr>
        <w:sectPr w:rsidR="00135860" w:rsidRPr="00F2560A" w:rsidSect="009705D1">
          <w:type w:val="continuous"/>
          <w:pgSz w:w="11900" w:h="16840"/>
          <w:pgMar w:top="1440" w:right="1797" w:bottom="1440" w:left="1797" w:header="709" w:footer="709" w:gutter="0"/>
          <w:cols w:num="2" w:space="486"/>
          <w:titlePg/>
          <w:docGrid w:linePitch="360"/>
        </w:sectPr>
      </w:pPr>
    </w:p>
    <w:p w14:paraId="1BCEA6A8" w14:textId="665D7B62" w:rsidR="00261B4C" w:rsidRPr="00F2560A" w:rsidRDefault="00261B4C" w:rsidP="009705D1">
      <w:pPr>
        <w:spacing w:before="80"/>
        <w:ind w:right="368"/>
        <w:rPr>
          <w:rFonts w:eastAsia="Times New Roman" w:cs="Times New Roman"/>
          <w:lang w:val="it-IT"/>
        </w:rPr>
      </w:pPr>
    </w:p>
    <w:p w14:paraId="25849086" w14:textId="5F2FAF34" w:rsidR="00261B4C" w:rsidRPr="00F2560A" w:rsidRDefault="00AD1E77" w:rsidP="00135860">
      <w:pPr>
        <w:pBdr>
          <w:bottom w:val="single" w:sz="2" w:space="1" w:color="7F7F7F" w:themeColor="text1" w:themeTint="80"/>
        </w:pBdr>
        <w:spacing w:before="80"/>
        <w:ind w:right="368"/>
        <w:rPr>
          <w:lang w:val="it-IT"/>
        </w:rPr>
      </w:pPr>
      <w:r w:rsidRPr="00F2560A">
        <w:rPr>
          <w:b/>
          <w:lang w:val="it-IT"/>
        </w:rPr>
        <w:t>Link pertinenti</w:t>
      </w:r>
      <w:r w:rsidR="00261B4C" w:rsidRPr="00F2560A">
        <w:rPr>
          <w:lang w:val="it-IT"/>
        </w:rPr>
        <w:t xml:space="preserve">: </w:t>
      </w:r>
    </w:p>
    <w:p w14:paraId="69A934ED" w14:textId="39439D2D" w:rsidR="00261B4C" w:rsidRPr="00F2560A" w:rsidRDefault="007A0F34" w:rsidP="009705D1">
      <w:pPr>
        <w:spacing w:before="80"/>
        <w:ind w:right="368"/>
        <w:rPr>
          <w:lang w:val="it-IT"/>
        </w:rPr>
      </w:pPr>
      <w:r w:rsidRPr="00F2560A">
        <w:rPr>
          <w:lang w:val="it-IT"/>
        </w:rPr>
        <w:t xml:space="preserve">ESIN: </w:t>
      </w:r>
      <w:r w:rsidRPr="00F2560A">
        <w:rPr>
          <w:lang w:val="it-IT"/>
        </w:rPr>
        <w:tab/>
      </w:r>
      <w:hyperlink r:id="rId14" w:history="1">
        <w:r w:rsidR="00261B4C" w:rsidRPr="00F2560A">
          <w:rPr>
            <w:rStyle w:val="Hyperlnk"/>
            <w:lang w:val="it-IT"/>
          </w:rPr>
          <w:t>https://europeansmallislands.com/</w:t>
        </w:r>
      </w:hyperlink>
      <w:r w:rsidR="00261B4C" w:rsidRPr="00F2560A">
        <w:rPr>
          <w:lang w:val="it-IT"/>
        </w:rPr>
        <w:t xml:space="preserve"> </w:t>
      </w:r>
    </w:p>
    <w:p w14:paraId="1B60568B" w14:textId="2655FED7" w:rsidR="00261B4C" w:rsidRPr="00F2560A" w:rsidRDefault="00261B4C" w:rsidP="009705D1">
      <w:pPr>
        <w:spacing w:before="80"/>
        <w:ind w:right="368"/>
        <w:rPr>
          <w:rFonts w:eastAsia="MS Mincho" w:cs="Calibri"/>
          <w:lang w:val="it-IT"/>
        </w:rPr>
      </w:pPr>
      <w:r w:rsidRPr="00F2560A">
        <w:rPr>
          <w:rFonts w:eastAsia="MS Mincho" w:cs="Calibri"/>
          <w:lang w:val="it-IT"/>
        </w:rPr>
        <w:t>EESC</w:t>
      </w:r>
      <w:r w:rsidR="007A0F34" w:rsidRPr="00F2560A">
        <w:rPr>
          <w:rFonts w:eastAsia="MS Mincho" w:cs="Calibri"/>
          <w:lang w:val="it-IT"/>
        </w:rPr>
        <w:t xml:space="preserve">: </w:t>
      </w:r>
      <w:r w:rsidR="007A0F34" w:rsidRPr="00F2560A">
        <w:rPr>
          <w:rFonts w:eastAsia="MS Mincho" w:cs="Calibri"/>
          <w:lang w:val="it-IT"/>
        </w:rPr>
        <w:tab/>
      </w:r>
      <w:hyperlink r:id="rId15" w:history="1">
        <w:r w:rsidRPr="00F2560A">
          <w:rPr>
            <w:rStyle w:val="Hyperlnk"/>
            <w:rFonts w:eastAsia="MS Mincho" w:cs="Calibri"/>
            <w:lang w:val="it-IT"/>
          </w:rPr>
          <w:t>http://www.eesc.europa.eu/?i=portal.en.home</w:t>
        </w:r>
      </w:hyperlink>
      <w:r w:rsidRPr="00F2560A">
        <w:rPr>
          <w:rFonts w:eastAsia="MS Mincho" w:cs="Calibri"/>
          <w:lang w:val="it-IT"/>
        </w:rPr>
        <w:t xml:space="preserve"> </w:t>
      </w:r>
    </w:p>
    <w:p w14:paraId="06B7C031" w14:textId="640CD851" w:rsidR="00664E95" w:rsidRPr="00F2560A" w:rsidRDefault="004045CD" w:rsidP="009705D1">
      <w:pPr>
        <w:spacing w:before="80"/>
        <w:ind w:left="2160" w:right="368" w:hanging="2160"/>
        <w:rPr>
          <w:rFonts w:eastAsia="MS Mincho" w:cs="Calibri"/>
          <w:lang w:val="it-IT"/>
        </w:rPr>
      </w:pPr>
      <w:r w:rsidRPr="00F2560A">
        <w:rPr>
          <w:rFonts w:eastAsia="MS Mincho" w:cs="Calibri"/>
          <w:lang w:val="it-IT"/>
        </w:rPr>
        <w:t xml:space="preserve">Committee of the Regions:  </w:t>
      </w:r>
      <w:r w:rsidRPr="00F2560A">
        <w:rPr>
          <w:rStyle w:val="Hyperlnk"/>
          <w:lang w:val="it-IT"/>
        </w:rPr>
        <w:t>https://www.cor.europa.eu/</w:t>
      </w:r>
    </w:p>
    <w:p w14:paraId="71B1AD99" w14:textId="77777777" w:rsidR="00261B4C" w:rsidRPr="00F2560A" w:rsidRDefault="00261B4C" w:rsidP="009705D1">
      <w:pPr>
        <w:spacing w:before="80"/>
        <w:ind w:right="368"/>
        <w:rPr>
          <w:lang w:val="it-IT"/>
        </w:rPr>
      </w:pPr>
      <w:r w:rsidRPr="00F2560A">
        <w:rPr>
          <w:lang w:val="it-IT"/>
        </w:rPr>
        <w:t xml:space="preserve">Zero Waste Europe: </w:t>
      </w:r>
      <w:r w:rsidRPr="00F2560A">
        <w:rPr>
          <w:lang w:val="it-IT"/>
        </w:rPr>
        <w:tab/>
      </w:r>
      <w:hyperlink r:id="rId16" w:history="1">
        <w:r w:rsidRPr="00F2560A">
          <w:rPr>
            <w:rStyle w:val="Hyperlnk"/>
            <w:lang w:val="it-IT"/>
          </w:rPr>
          <w:t>https://www.zerowasteeurope.eu/</w:t>
        </w:r>
      </w:hyperlink>
    </w:p>
    <w:p w14:paraId="510F04F6" w14:textId="2BE22CE4" w:rsidR="00EE5515" w:rsidRPr="00F2560A" w:rsidRDefault="00261B4C" w:rsidP="00135860">
      <w:pPr>
        <w:spacing w:before="80"/>
        <w:ind w:right="368"/>
        <w:rPr>
          <w:lang w:val="it-IT"/>
        </w:rPr>
      </w:pPr>
      <w:r w:rsidRPr="00F2560A">
        <w:rPr>
          <w:b/>
          <w:lang w:val="it-IT"/>
        </w:rPr>
        <w:t>ESIN ATLAS</w:t>
      </w:r>
      <w:r w:rsidRPr="00F2560A">
        <w:rPr>
          <w:lang w:val="it-IT"/>
        </w:rPr>
        <w:t xml:space="preserve"> can be found at the ESIN website: </w:t>
      </w:r>
      <w:hyperlink r:id="rId17" w:history="1">
        <w:r w:rsidRPr="00F2560A">
          <w:rPr>
            <w:rStyle w:val="Hyperlnk"/>
            <w:lang w:val="it-IT"/>
          </w:rPr>
          <w:t>https://europeansmallislands.com/esif-structured-dialogue/</w:t>
        </w:r>
      </w:hyperlink>
      <w:r w:rsidRPr="00F2560A">
        <w:rPr>
          <w:lang w:val="it-IT"/>
        </w:rPr>
        <w:t xml:space="preserve"> </w:t>
      </w:r>
    </w:p>
    <w:sectPr w:rsidR="00EE5515" w:rsidRPr="00F2560A" w:rsidSect="009705D1">
      <w:type w:val="continuous"/>
      <w:pgSz w:w="11900" w:h="16840"/>
      <w:pgMar w:top="1440" w:right="1797" w:bottom="1440" w:left="179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DF3A08" w14:textId="77777777" w:rsidR="00740B0E" w:rsidRDefault="00740B0E" w:rsidP="00B12E9F">
      <w:r>
        <w:separator/>
      </w:r>
    </w:p>
  </w:endnote>
  <w:endnote w:type="continuationSeparator" w:id="0">
    <w:p w14:paraId="15F68AF6" w14:textId="77777777" w:rsidR="00740B0E" w:rsidRDefault="00740B0E" w:rsidP="00B12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OpenSans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826C525" w14:textId="77777777" w:rsidR="002534E1" w:rsidRDefault="002534E1" w:rsidP="002534E1">
    <w:pPr>
      <w:pStyle w:val="Sidfot"/>
      <w:framePr w:wrap="none" w:vAnchor="text" w:hAnchor="margin" w:xAlign="right" w:y="1"/>
      <w:rPr>
        <w:rStyle w:val="Sidnummer"/>
      </w:rPr>
    </w:pPr>
    <w:r>
      <w:rPr>
        <w:rStyle w:val="Sidnummer"/>
      </w:rPr>
      <w:fldChar w:fldCharType="begin"/>
    </w:r>
    <w:r>
      <w:rPr>
        <w:rStyle w:val="Sidnummer"/>
      </w:rPr>
      <w:instrText xml:space="preserve">PAGE  </w:instrText>
    </w:r>
    <w:r>
      <w:rPr>
        <w:rStyle w:val="Sidnummer"/>
      </w:rPr>
      <w:fldChar w:fldCharType="end"/>
    </w:r>
  </w:p>
  <w:p w14:paraId="5F9AFE9D" w14:textId="77777777" w:rsidR="002534E1" w:rsidRDefault="002534E1" w:rsidP="002534E1">
    <w:pPr>
      <w:pStyle w:val="Sidfot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5C0FE6" w14:textId="77777777" w:rsidR="002534E1" w:rsidRDefault="002534E1" w:rsidP="002534E1">
    <w:pPr>
      <w:pStyle w:val="Sidfot"/>
      <w:framePr w:wrap="none" w:vAnchor="text" w:hAnchor="margin" w:xAlign="right" w:y="1"/>
      <w:rPr>
        <w:rStyle w:val="Sidnummer"/>
      </w:rPr>
    </w:pPr>
    <w:r>
      <w:rPr>
        <w:rStyle w:val="Sidnummer"/>
      </w:rPr>
      <w:fldChar w:fldCharType="begin"/>
    </w:r>
    <w:r>
      <w:rPr>
        <w:rStyle w:val="Sidnummer"/>
      </w:rPr>
      <w:instrText xml:space="preserve">PAGE  </w:instrText>
    </w:r>
    <w:r>
      <w:rPr>
        <w:rStyle w:val="Sidnummer"/>
      </w:rPr>
      <w:fldChar w:fldCharType="separate"/>
    </w:r>
    <w:r w:rsidR="00F2560A">
      <w:rPr>
        <w:rStyle w:val="Sidnummer"/>
        <w:noProof/>
      </w:rPr>
      <w:t>2</w:t>
    </w:r>
    <w:r>
      <w:rPr>
        <w:rStyle w:val="Sidnummer"/>
      </w:rPr>
      <w:fldChar w:fldCharType="end"/>
    </w:r>
  </w:p>
  <w:p w14:paraId="2B98532C" w14:textId="77777777" w:rsidR="00AB44FF" w:rsidRDefault="00AB44FF" w:rsidP="00AB44FF">
    <w:pPr>
      <w:pStyle w:val="Sidfot"/>
    </w:pPr>
  </w:p>
  <w:p w14:paraId="2445FA19" w14:textId="77777777" w:rsidR="00AB44FF" w:rsidRDefault="00740B0E" w:rsidP="00AB44FF">
    <w:pPr>
      <w:pStyle w:val="Sidfot"/>
    </w:pPr>
    <w:hyperlink r:id="rId1" w:history="1">
      <w:r w:rsidR="00AB44FF" w:rsidRPr="00E52F03">
        <w:rPr>
          <w:rStyle w:val="Hyperlnk"/>
        </w:rPr>
        <w:t>www.europeansmallislands.com</w:t>
      </w:r>
    </w:hyperlink>
    <w:r w:rsidR="00AB44FF">
      <w:t xml:space="preserve"> </w:t>
    </w:r>
  </w:p>
  <w:p w14:paraId="7DA00E93" w14:textId="527316FE" w:rsidR="002534E1" w:rsidRDefault="002534E1" w:rsidP="00AB44FF">
    <w:pPr>
      <w:pStyle w:val="Sidfot"/>
      <w:ind w:right="360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36F123" w14:textId="7066C084" w:rsidR="00AB44FF" w:rsidRDefault="00740B0E">
    <w:pPr>
      <w:pStyle w:val="Sidfot"/>
    </w:pPr>
    <w:hyperlink r:id="rId1" w:history="1">
      <w:r w:rsidR="00AB44FF" w:rsidRPr="00E52F03">
        <w:rPr>
          <w:rStyle w:val="Hyperlnk"/>
        </w:rPr>
        <w:t>www.europeansmallislands.com</w:t>
      </w:r>
    </w:hyperlink>
    <w:r w:rsidR="00AB44FF">
      <w:t xml:space="preserve"> 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1658AE" w14:textId="77777777" w:rsidR="00740B0E" w:rsidRDefault="00740B0E" w:rsidP="00B12E9F">
      <w:r>
        <w:separator/>
      </w:r>
    </w:p>
  </w:footnote>
  <w:footnote w:type="continuationSeparator" w:id="0">
    <w:p w14:paraId="489ECCFD" w14:textId="77777777" w:rsidR="00740B0E" w:rsidRDefault="00740B0E" w:rsidP="00B12E9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623C12" w14:textId="296814FB" w:rsidR="00D66E6F" w:rsidRDefault="00C77ECC" w:rsidP="00C77ECC">
    <w:pPr>
      <w:pStyle w:val="Sidhuvud"/>
      <w:ind w:hanging="142"/>
    </w:pPr>
    <w:r>
      <w:t xml:space="preserve"> </w:t>
    </w:r>
    <w:r w:rsidRPr="00387C9A">
      <w:rPr>
        <w:rFonts w:eastAsia="Times New Roman" w:cs="Times New Roman"/>
        <w:noProof/>
        <w:lang w:val="sv-SE" w:eastAsia="sv-SE"/>
      </w:rPr>
      <w:drawing>
        <wp:inline distT="0" distB="0" distL="0" distR="0" wp14:anchorId="3681B1E7" wp14:editId="374EE425">
          <wp:extent cx="1673352" cy="929640"/>
          <wp:effectExtent l="0" t="0" r="3175" b="10160"/>
          <wp:docPr id="1" name="Picture 3" descr="ESIN logotyp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22" name="Picture 3" descr="ESIN logotyp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5407" cy="930782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2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65A"/>
    <w:rsid w:val="000235AF"/>
    <w:rsid w:val="000A665A"/>
    <w:rsid w:val="0010244E"/>
    <w:rsid w:val="00112666"/>
    <w:rsid w:val="00135860"/>
    <w:rsid w:val="00191BF5"/>
    <w:rsid w:val="0023453A"/>
    <w:rsid w:val="002534E1"/>
    <w:rsid w:val="00261B4C"/>
    <w:rsid w:val="002F33BC"/>
    <w:rsid w:val="002F3543"/>
    <w:rsid w:val="00351F22"/>
    <w:rsid w:val="00387C9A"/>
    <w:rsid w:val="004045CD"/>
    <w:rsid w:val="00464A1E"/>
    <w:rsid w:val="004E352B"/>
    <w:rsid w:val="005239AB"/>
    <w:rsid w:val="0059398F"/>
    <w:rsid w:val="006068DC"/>
    <w:rsid w:val="00616CB9"/>
    <w:rsid w:val="0062352B"/>
    <w:rsid w:val="006377A1"/>
    <w:rsid w:val="00664E95"/>
    <w:rsid w:val="00740B0E"/>
    <w:rsid w:val="00747F00"/>
    <w:rsid w:val="007A0F34"/>
    <w:rsid w:val="008143C3"/>
    <w:rsid w:val="00842BDD"/>
    <w:rsid w:val="0087438E"/>
    <w:rsid w:val="00877C90"/>
    <w:rsid w:val="008A21EF"/>
    <w:rsid w:val="008A5682"/>
    <w:rsid w:val="00902717"/>
    <w:rsid w:val="00951F8C"/>
    <w:rsid w:val="009705D1"/>
    <w:rsid w:val="009C0802"/>
    <w:rsid w:val="00A90DFF"/>
    <w:rsid w:val="00AB44FF"/>
    <w:rsid w:val="00AD1D00"/>
    <w:rsid w:val="00AD1E77"/>
    <w:rsid w:val="00AF6AD6"/>
    <w:rsid w:val="00B12E9F"/>
    <w:rsid w:val="00B6582D"/>
    <w:rsid w:val="00BA3BD9"/>
    <w:rsid w:val="00BB518C"/>
    <w:rsid w:val="00C04677"/>
    <w:rsid w:val="00C27618"/>
    <w:rsid w:val="00C6733F"/>
    <w:rsid w:val="00C77ECC"/>
    <w:rsid w:val="00C84239"/>
    <w:rsid w:val="00CA60E5"/>
    <w:rsid w:val="00CF6DDE"/>
    <w:rsid w:val="00D10254"/>
    <w:rsid w:val="00D15EAD"/>
    <w:rsid w:val="00D4315E"/>
    <w:rsid w:val="00D66E6F"/>
    <w:rsid w:val="00E759EE"/>
    <w:rsid w:val="00E915CD"/>
    <w:rsid w:val="00EB1617"/>
    <w:rsid w:val="00EE5515"/>
    <w:rsid w:val="00F11637"/>
    <w:rsid w:val="00F2560A"/>
    <w:rsid w:val="00F35A0E"/>
    <w:rsid w:val="00F46559"/>
    <w:rsid w:val="00F87DDA"/>
    <w:rsid w:val="00FA0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5C9EDE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616CB9"/>
    <w:rPr>
      <w:color w:val="0000FF" w:themeColor="hyperlink"/>
      <w:u w:val="single"/>
    </w:rPr>
  </w:style>
  <w:style w:type="paragraph" w:styleId="Sidhuvud">
    <w:name w:val="header"/>
    <w:basedOn w:val="Normal"/>
    <w:link w:val="SidhuvudChar"/>
    <w:uiPriority w:val="99"/>
    <w:unhideWhenUsed/>
    <w:rsid w:val="00B12E9F"/>
    <w:pPr>
      <w:tabs>
        <w:tab w:val="center" w:pos="4320"/>
        <w:tab w:val="right" w:pos="8640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12E9F"/>
  </w:style>
  <w:style w:type="paragraph" w:styleId="Sidfot">
    <w:name w:val="footer"/>
    <w:basedOn w:val="Normal"/>
    <w:link w:val="SidfotChar"/>
    <w:uiPriority w:val="99"/>
    <w:unhideWhenUsed/>
    <w:rsid w:val="00B12E9F"/>
    <w:pPr>
      <w:tabs>
        <w:tab w:val="center" w:pos="4320"/>
        <w:tab w:val="right" w:pos="8640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12E9F"/>
  </w:style>
  <w:style w:type="character" w:styleId="AnvndHyperlnk">
    <w:name w:val="FollowedHyperlink"/>
    <w:basedOn w:val="Standardstycketeckensnitt"/>
    <w:uiPriority w:val="99"/>
    <w:semiHidden/>
    <w:unhideWhenUsed/>
    <w:rsid w:val="00191BF5"/>
    <w:rPr>
      <w:color w:val="800080" w:themeColor="followedHyperlink"/>
      <w:u w:val="singl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BB518C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B518C"/>
    <w:rPr>
      <w:rFonts w:ascii="Lucida Grande" w:hAnsi="Lucida Grande" w:cs="Lucida Grande"/>
      <w:sz w:val="18"/>
      <w:szCs w:val="18"/>
    </w:rPr>
  </w:style>
  <w:style w:type="character" w:styleId="Sidnummer">
    <w:name w:val="page number"/>
    <w:basedOn w:val="Standardstycketeckensnitt"/>
    <w:uiPriority w:val="99"/>
    <w:semiHidden/>
    <w:unhideWhenUsed/>
    <w:rsid w:val="002534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3.xml"/><Relationship Id="rId12" Type="http://schemas.openxmlformats.org/officeDocument/2006/relationships/hyperlink" Target="mailto:camille.d@talk21.com" TargetMode="External"/><Relationship Id="rId13" Type="http://schemas.openxmlformats.org/officeDocument/2006/relationships/hyperlink" Target="mailto:gary.robinson@shetland.gov.uk" TargetMode="External"/><Relationship Id="rId14" Type="http://schemas.openxmlformats.org/officeDocument/2006/relationships/hyperlink" Target="https://europeansmallislands.com/" TargetMode="External"/><Relationship Id="rId15" Type="http://schemas.openxmlformats.org/officeDocument/2006/relationships/hyperlink" Target="http://www.eesc.europa.eu/?i=portal.en.home" TargetMode="External"/><Relationship Id="rId16" Type="http://schemas.openxmlformats.org/officeDocument/2006/relationships/hyperlink" Target="https://www.zerowasteeurope.eu/" TargetMode="External"/><Relationship Id="rId17" Type="http://schemas.openxmlformats.org/officeDocument/2006/relationships/hyperlink" Target="https://europeansmallislands.com/esif-structured-dialogue/" TargetMode="Externa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uropeansmallislands.com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uropeansmallisland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F016D15-7810-D945-90A7-E16B2D388A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1363</Words>
  <Characters>7230</Characters>
  <Application>Microsoft Macintosh Word</Application>
  <DocSecurity>0</DocSecurity>
  <Lines>60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iSCAPE</Company>
  <LinksUpToDate>false</LinksUpToDate>
  <CharactersWithSpaces>8576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Camille Dressler</dc:creator>
  <cp:keywords/>
  <dc:description/>
  <cp:lastModifiedBy>Christian Pleijel</cp:lastModifiedBy>
  <cp:revision>4</cp:revision>
  <dcterms:created xsi:type="dcterms:W3CDTF">2016-10-02T08:21:00Z</dcterms:created>
  <dcterms:modified xsi:type="dcterms:W3CDTF">2016-10-02T08:28:00Z</dcterms:modified>
</cp:coreProperties>
</file>