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5FAC" w:rsidRPr="004D2439" w:rsidRDefault="004D2439">
      <w:pPr>
        <w:rPr>
          <w:lang w:val="en-US"/>
        </w:rPr>
      </w:pPr>
      <w:r w:rsidRPr="004D2439">
        <w:rPr>
          <w:lang w:val="en-US"/>
        </w:rPr>
        <w:t xml:space="preserve">First proposal on </w:t>
      </w:r>
    </w:p>
    <w:p w:rsidR="004D2439" w:rsidRPr="004D2439" w:rsidRDefault="004D2439">
      <w:pPr>
        <w:rPr>
          <w:lang w:val="en-US"/>
        </w:rPr>
      </w:pPr>
      <w:r w:rsidRPr="004D2439">
        <w:rPr>
          <w:lang w:val="en-US"/>
        </w:rPr>
        <w:t>P8_TA-</w:t>
      </w:r>
      <w:proofErr w:type="gramStart"/>
      <w:r w:rsidRPr="004D2439">
        <w:rPr>
          <w:lang w:val="en-US"/>
        </w:rPr>
        <w:t>PROV(</w:t>
      </w:r>
      <w:proofErr w:type="gramEnd"/>
      <w:r w:rsidRPr="004D2439">
        <w:rPr>
          <w:lang w:val="en-US"/>
        </w:rPr>
        <w:t>2016)0049</w:t>
      </w:r>
    </w:p>
    <w:p w:rsidR="004D2439" w:rsidRDefault="004D2439">
      <w:pPr>
        <w:rPr>
          <w:lang w:val="en-US"/>
        </w:rPr>
      </w:pPr>
    </w:p>
    <w:p w:rsidR="004D2439" w:rsidRDefault="004D2439">
      <w:pPr>
        <w:rPr>
          <w:lang w:val="en-US"/>
        </w:rPr>
      </w:pPr>
      <w:r>
        <w:rPr>
          <w:lang w:val="en-US"/>
        </w:rPr>
        <w:t>Most of small islands are parts of nuts 2 &amp;/or nuts 3 but are not themselves nuts 2 or 3.</w:t>
      </w:r>
      <w:r w:rsidR="000D7E0A">
        <w:rPr>
          <w:lang w:val="en-US"/>
        </w:rPr>
        <w:t xml:space="preserve"> This proposal seems to be restricted to islands NUTS 2 &amp; 3, not to small islands included in not island NUTS 2 or 3.</w:t>
      </w:r>
    </w:p>
    <w:p w:rsidR="004D2439" w:rsidRDefault="004D2439">
      <w:pPr>
        <w:rPr>
          <w:lang w:val="en-US"/>
        </w:rPr>
      </w:pPr>
      <w:r>
        <w:rPr>
          <w:lang w:val="en-US"/>
        </w:rPr>
        <w:t xml:space="preserve">The proposal </w:t>
      </w:r>
      <w:r w:rsidR="00CB7B43">
        <w:rPr>
          <w:lang w:val="en-US"/>
        </w:rPr>
        <w:t xml:space="preserve">seems to be related </w:t>
      </w:r>
      <w:r>
        <w:rPr>
          <w:lang w:val="en-US"/>
        </w:rPr>
        <w:t xml:space="preserve">exclusively </w:t>
      </w:r>
      <w:r w:rsidR="00CB7B43">
        <w:rPr>
          <w:lang w:val="en-US"/>
        </w:rPr>
        <w:t xml:space="preserve">to </w:t>
      </w:r>
      <w:r>
        <w:rPr>
          <w:lang w:val="en-US"/>
        </w:rPr>
        <w:t xml:space="preserve">insular Region, the English version is not so clear, but the French translation is very </w:t>
      </w:r>
      <w:proofErr w:type="gramStart"/>
      <w:r>
        <w:rPr>
          <w:lang w:val="en-US"/>
        </w:rPr>
        <w:t>clear :</w:t>
      </w:r>
      <w:proofErr w:type="gramEnd"/>
      <w:r>
        <w:rPr>
          <w:lang w:val="en-US"/>
        </w:rPr>
        <w:t xml:space="preserve"> “</w:t>
      </w:r>
      <w:proofErr w:type="spellStart"/>
      <w:r>
        <w:rPr>
          <w:lang w:val="en-US"/>
        </w:rPr>
        <w:t>régions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insulaires</w:t>
      </w:r>
      <w:proofErr w:type="spellEnd"/>
      <w:r>
        <w:rPr>
          <w:lang w:val="en-US"/>
        </w:rPr>
        <w:t xml:space="preserve">” </w:t>
      </w:r>
      <w:proofErr w:type="spellStart"/>
      <w:r>
        <w:rPr>
          <w:lang w:val="en-US"/>
        </w:rPr>
        <w:t>english</w:t>
      </w:r>
      <w:proofErr w:type="spellEnd"/>
      <w:r>
        <w:rPr>
          <w:lang w:val="en-US"/>
        </w:rPr>
        <w:t xml:space="preserve"> translation is “islands”.</w:t>
      </w:r>
    </w:p>
    <w:p w:rsidR="004D2439" w:rsidRDefault="004D2439">
      <w:pPr>
        <w:rPr>
          <w:lang w:val="en-US"/>
        </w:rPr>
      </w:pPr>
      <w:proofErr w:type="spellStart"/>
      <w:proofErr w:type="gramStart"/>
      <w:r>
        <w:rPr>
          <w:lang w:val="en-US"/>
        </w:rPr>
        <w:t>ie</w:t>
      </w:r>
      <w:proofErr w:type="spellEnd"/>
      <w:r>
        <w:rPr>
          <w:lang w:val="en-US"/>
        </w:rPr>
        <w:t xml:space="preserve"> :</w:t>
      </w:r>
      <w:proofErr w:type="gramEnd"/>
      <w:r>
        <w:rPr>
          <w:lang w:val="en-US"/>
        </w:rPr>
        <w:t xml:space="preserve"> B : whereas Article 174 of the TFEU recognizes the permanent natural and geographical handicap specific to situation of islands; </w:t>
      </w:r>
    </w:p>
    <w:p w:rsidR="004D2439" w:rsidRPr="004D2439" w:rsidRDefault="004D2439">
      <w:proofErr w:type="gramStart"/>
      <w:r w:rsidRPr="004D2439">
        <w:t>in</w:t>
      </w:r>
      <w:proofErr w:type="gramEnd"/>
      <w:r w:rsidRPr="004D2439">
        <w:t xml:space="preserve"> french : “ considérant que l’article 174 du traité FUE souligne les handicaps naturels et géographiques permanents propres aux r</w:t>
      </w:r>
      <w:r w:rsidR="00CB7B43">
        <w:t>é</w:t>
      </w:r>
      <w:bookmarkStart w:id="0" w:name="_GoBack"/>
      <w:bookmarkEnd w:id="0"/>
      <w:r w:rsidRPr="004D2439">
        <w:t>gions insulaires”.</w:t>
      </w:r>
    </w:p>
    <w:p w:rsidR="004D2439" w:rsidRDefault="004D2439">
      <w:pPr>
        <w:rPr>
          <w:lang w:val="en-US"/>
        </w:rPr>
      </w:pPr>
      <w:r w:rsidRPr="004D2439">
        <w:rPr>
          <w:lang w:val="en-US"/>
        </w:rPr>
        <w:t>It may be interesting to ch</w:t>
      </w:r>
      <w:r>
        <w:rPr>
          <w:lang w:val="en-US"/>
        </w:rPr>
        <w:t>e</w:t>
      </w:r>
      <w:r w:rsidRPr="004D2439">
        <w:rPr>
          <w:lang w:val="en-US"/>
        </w:rPr>
        <w:t xml:space="preserve">ck in different languages what the situation </w:t>
      </w:r>
      <w:proofErr w:type="gramStart"/>
      <w:r w:rsidRPr="004D2439">
        <w:rPr>
          <w:lang w:val="en-US"/>
        </w:rPr>
        <w:t xml:space="preserve">is </w:t>
      </w:r>
      <w:r>
        <w:rPr>
          <w:lang w:val="en-US"/>
        </w:rPr>
        <w:t>!!!</w:t>
      </w:r>
      <w:proofErr w:type="gramEnd"/>
    </w:p>
    <w:p w:rsidR="004D2439" w:rsidRDefault="004D2439">
      <w:pPr>
        <w:rPr>
          <w:lang w:val="en-US"/>
        </w:rPr>
      </w:pPr>
    </w:p>
    <w:p w:rsidR="004D2439" w:rsidRDefault="004D2439">
      <w:pPr>
        <w:rPr>
          <w:lang w:val="en-US"/>
        </w:rPr>
      </w:pPr>
      <w:r>
        <w:rPr>
          <w:lang w:val="en-US"/>
        </w:rPr>
        <w:t xml:space="preserve">I </w:t>
      </w:r>
      <w:proofErr w:type="gramStart"/>
      <w:r>
        <w:rPr>
          <w:lang w:val="en-US"/>
        </w:rPr>
        <w:t>Think</w:t>
      </w:r>
      <w:proofErr w:type="gramEnd"/>
      <w:r>
        <w:rPr>
          <w:lang w:val="en-US"/>
        </w:rPr>
        <w:t xml:space="preserve"> the proposal from the President of council is very good for islands. But it </w:t>
      </w:r>
      <w:r w:rsidR="000D7E0A">
        <w:rPr>
          <w:lang w:val="en-US"/>
        </w:rPr>
        <w:t xml:space="preserve">seems </w:t>
      </w:r>
      <w:r>
        <w:rPr>
          <w:lang w:val="en-US"/>
        </w:rPr>
        <w:t>small islands not themselves NUTS 2 or 3 can</w:t>
      </w:r>
      <w:r w:rsidR="000D7E0A">
        <w:rPr>
          <w:lang w:val="en-US"/>
        </w:rPr>
        <w:t>not</w:t>
      </w:r>
      <w:r>
        <w:rPr>
          <w:lang w:val="en-US"/>
        </w:rPr>
        <w:t xml:space="preserve"> beneficiate of the proposal.</w:t>
      </w:r>
    </w:p>
    <w:p w:rsidR="000D7E0A" w:rsidRDefault="000D7E0A">
      <w:pPr>
        <w:rPr>
          <w:lang w:val="en-US"/>
        </w:rPr>
      </w:pPr>
      <w:r>
        <w:rPr>
          <w:lang w:val="en-US"/>
        </w:rPr>
        <w:t xml:space="preserve">So </w:t>
      </w:r>
      <w:r w:rsidR="004D2439">
        <w:rPr>
          <w:lang w:val="en-US"/>
        </w:rPr>
        <w:t xml:space="preserve">I think ESIN should lobby for all inhabited (with permanent communities) islands to be considered as facing to a specific situation and beneficiate of specific measures. </w:t>
      </w:r>
    </w:p>
    <w:p w:rsidR="000D7E0A" w:rsidRDefault="000D7E0A">
      <w:pPr>
        <w:rPr>
          <w:lang w:val="en-US"/>
        </w:rPr>
      </w:pPr>
      <w:r>
        <w:rPr>
          <w:lang w:val="en-US"/>
        </w:rPr>
        <w:t xml:space="preserve">We have to lobby through our recognized Region, County etc. </w:t>
      </w:r>
      <w:proofErr w:type="spellStart"/>
      <w:r>
        <w:rPr>
          <w:lang w:val="en-US"/>
        </w:rPr>
        <w:t>ie</w:t>
      </w:r>
      <w:proofErr w:type="spellEnd"/>
      <w:r>
        <w:rPr>
          <w:lang w:val="en-US"/>
        </w:rPr>
        <w:t xml:space="preserve">: </w:t>
      </w:r>
      <w:proofErr w:type="spellStart"/>
      <w:r>
        <w:rPr>
          <w:lang w:val="en-US"/>
        </w:rPr>
        <w:t>Région</w:t>
      </w:r>
      <w:proofErr w:type="spellEnd"/>
      <w:r>
        <w:rPr>
          <w:lang w:val="en-US"/>
        </w:rPr>
        <w:t xml:space="preserve"> Bretagne &amp; Pays de la Loire for AIP </w:t>
      </w:r>
    </w:p>
    <w:p w:rsidR="000D7E0A" w:rsidRDefault="000D7E0A">
      <w:pPr>
        <w:rPr>
          <w:lang w:val="en-US"/>
        </w:rPr>
      </w:pPr>
      <w:r>
        <w:rPr>
          <w:lang w:val="en-US"/>
        </w:rPr>
        <w:t>We also could lobby through CPMR, (not the island commission but all other peripheral Region having small islands.</w:t>
      </w:r>
    </w:p>
    <w:p w:rsidR="004D2439" w:rsidRPr="004D2439" w:rsidRDefault="000D7E0A">
      <w:pPr>
        <w:rPr>
          <w:lang w:val="en-US"/>
        </w:rPr>
      </w:pPr>
      <w:r>
        <w:rPr>
          <w:lang w:val="en-US"/>
        </w:rPr>
        <w:t xml:space="preserve">May be this action would be a good theme for our AGM in </w:t>
      </w:r>
      <w:proofErr w:type="gramStart"/>
      <w:r>
        <w:rPr>
          <w:lang w:val="en-US"/>
        </w:rPr>
        <w:t>Brussel ?</w:t>
      </w:r>
      <w:proofErr w:type="gramEnd"/>
    </w:p>
    <w:p w:rsidR="004D2439" w:rsidRPr="004D2439" w:rsidRDefault="004D2439">
      <w:pPr>
        <w:rPr>
          <w:lang w:val="en-US"/>
        </w:rPr>
      </w:pPr>
    </w:p>
    <w:sectPr w:rsidR="004D2439" w:rsidRPr="004D24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439"/>
    <w:rsid w:val="000022C4"/>
    <w:rsid w:val="000355C6"/>
    <w:rsid w:val="00041691"/>
    <w:rsid w:val="000513E8"/>
    <w:rsid w:val="000527BA"/>
    <w:rsid w:val="00071C1E"/>
    <w:rsid w:val="00082D7F"/>
    <w:rsid w:val="00095326"/>
    <w:rsid w:val="000D237B"/>
    <w:rsid w:val="000D660D"/>
    <w:rsid w:val="000D7E0A"/>
    <w:rsid w:val="000F3272"/>
    <w:rsid w:val="000F3621"/>
    <w:rsid w:val="001018AD"/>
    <w:rsid w:val="00112D5E"/>
    <w:rsid w:val="00113C58"/>
    <w:rsid w:val="00126F63"/>
    <w:rsid w:val="00160D4B"/>
    <w:rsid w:val="001871A6"/>
    <w:rsid w:val="001C4339"/>
    <w:rsid w:val="001C4C08"/>
    <w:rsid w:val="001C7919"/>
    <w:rsid w:val="001E436A"/>
    <w:rsid w:val="001E6E14"/>
    <w:rsid w:val="001F2AE4"/>
    <w:rsid w:val="001F7429"/>
    <w:rsid w:val="00203319"/>
    <w:rsid w:val="00204661"/>
    <w:rsid w:val="00204D4D"/>
    <w:rsid w:val="002548D1"/>
    <w:rsid w:val="00262858"/>
    <w:rsid w:val="002652F0"/>
    <w:rsid w:val="00275D01"/>
    <w:rsid w:val="002765D4"/>
    <w:rsid w:val="0029197E"/>
    <w:rsid w:val="002A7055"/>
    <w:rsid w:val="002B1F4C"/>
    <w:rsid w:val="002C4F11"/>
    <w:rsid w:val="002F0203"/>
    <w:rsid w:val="00304B43"/>
    <w:rsid w:val="00306327"/>
    <w:rsid w:val="00323A5E"/>
    <w:rsid w:val="00324E52"/>
    <w:rsid w:val="0033300D"/>
    <w:rsid w:val="00367A32"/>
    <w:rsid w:val="00387ECA"/>
    <w:rsid w:val="00394C42"/>
    <w:rsid w:val="003C2C25"/>
    <w:rsid w:val="003C2FCF"/>
    <w:rsid w:val="003C5292"/>
    <w:rsid w:val="003D0AC6"/>
    <w:rsid w:val="003E58D7"/>
    <w:rsid w:val="003E707F"/>
    <w:rsid w:val="003F362E"/>
    <w:rsid w:val="003F5A67"/>
    <w:rsid w:val="0040213A"/>
    <w:rsid w:val="004058DD"/>
    <w:rsid w:val="00413F2B"/>
    <w:rsid w:val="00417646"/>
    <w:rsid w:val="004270E1"/>
    <w:rsid w:val="004339D5"/>
    <w:rsid w:val="00436719"/>
    <w:rsid w:val="00440245"/>
    <w:rsid w:val="004417CC"/>
    <w:rsid w:val="00451722"/>
    <w:rsid w:val="004547C2"/>
    <w:rsid w:val="004752AD"/>
    <w:rsid w:val="00492D11"/>
    <w:rsid w:val="004A135B"/>
    <w:rsid w:val="004A7EBB"/>
    <w:rsid w:val="004C4A7D"/>
    <w:rsid w:val="004D2439"/>
    <w:rsid w:val="004D7CC4"/>
    <w:rsid w:val="004E0B03"/>
    <w:rsid w:val="004E1829"/>
    <w:rsid w:val="004E2393"/>
    <w:rsid w:val="004F2F01"/>
    <w:rsid w:val="004F44BD"/>
    <w:rsid w:val="004F69BC"/>
    <w:rsid w:val="0051341E"/>
    <w:rsid w:val="0052278E"/>
    <w:rsid w:val="00532AA4"/>
    <w:rsid w:val="0054144D"/>
    <w:rsid w:val="00564AAF"/>
    <w:rsid w:val="00586116"/>
    <w:rsid w:val="00592A18"/>
    <w:rsid w:val="00594634"/>
    <w:rsid w:val="005B30AC"/>
    <w:rsid w:val="005B4720"/>
    <w:rsid w:val="005B5EBD"/>
    <w:rsid w:val="005C47D7"/>
    <w:rsid w:val="005C67AE"/>
    <w:rsid w:val="005F16F9"/>
    <w:rsid w:val="00620D2D"/>
    <w:rsid w:val="00623555"/>
    <w:rsid w:val="00624E6B"/>
    <w:rsid w:val="00636669"/>
    <w:rsid w:val="0064740F"/>
    <w:rsid w:val="0065148E"/>
    <w:rsid w:val="00665105"/>
    <w:rsid w:val="00680E1E"/>
    <w:rsid w:val="006A1188"/>
    <w:rsid w:val="006A4F2D"/>
    <w:rsid w:val="006B6269"/>
    <w:rsid w:val="006C0D5C"/>
    <w:rsid w:val="006C48C4"/>
    <w:rsid w:val="006E0206"/>
    <w:rsid w:val="006E267C"/>
    <w:rsid w:val="00712216"/>
    <w:rsid w:val="00725C0A"/>
    <w:rsid w:val="007271A0"/>
    <w:rsid w:val="00740049"/>
    <w:rsid w:val="00740E85"/>
    <w:rsid w:val="00746FE2"/>
    <w:rsid w:val="007578EF"/>
    <w:rsid w:val="00762614"/>
    <w:rsid w:val="00780CF8"/>
    <w:rsid w:val="00793EDE"/>
    <w:rsid w:val="007975EC"/>
    <w:rsid w:val="007A3BA4"/>
    <w:rsid w:val="007B2245"/>
    <w:rsid w:val="007D4769"/>
    <w:rsid w:val="007D4F54"/>
    <w:rsid w:val="007F043D"/>
    <w:rsid w:val="007F5B30"/>
    <w:rsid w:val="00807464"/>
    <w:rsid w:val="008172E0"/>
    <w:rsid w:val="00820868"/>
    <w:rsid w:val="00843BDC"/>
    <w:rsid w:val="008644DF"/>
    <w:rsid w:val="00892DDB"/>
    <w:rsid w:val="008A1FAD"/>
    <w:rsid w:val="008A5C6C"/>
    <w:rsid w:val="008A6FFE"/>
    <w:rsid w:val="008C71A7"/>
    <w:rsid w:val="008D2E1A"/>
    <w:rsid w:val="008E2893"/>
    <w:rsid w:val="00907133"/>
    <w:rsid w:val="009102AF"/>
    <w:rsid w:val="00912A90"/>
    <w:rsid w:val="009134B5"/>
    <w:rsid w:val="00914FDC"/>
    <w:rsid w:val="00920239"/>
    <w:rsid w:val="00926F14"/>
    <w:rsid w:val="00960AD8"/>
    <w:rsid w:val="009647F5"/>
    <w:rsid w:val="00986972"/>
    <w:rsid w:val="00992C54"/>
    <w:rsid w:val="009930E1"/>
    <w:rsid w:val="009A1554"/>
    <w:rsid w:val="009A39A2"/>
    <w:rsid w:val="009A3D3A"/>
    <w:rsid w:val="009B25BF"/>
    <w:rsid w:val="009C5FAC"/>
    <w:rsid w:val="009D2AA4"/>
    <w:rsid w:val="009D56DB"/>
    <w:rsid w:val="009F0F0F"/>
    <w:rsid w:val="00A0142B"/>
    <w:rsid w:val="00A21984"/>
    <w:rsid w:val="00A223B2"/>
    <w:rsid w:val="00A30663"/>
    <w:rsid w:val="00A3343C"/>
    <w:rsid w:val="00A52637"/>
    <w:rsid w:val="00A73C99"/>
    <w:rsid w:val="00A7471A"/>
    <w:rsid w:val="00A8283F"/>
    <w:rsid w:val="00A9692A"/>
    <w:rsid w:val="00A9783B"/>
    <w:rsid w:val="00AA10DF"/>
    <w:rsid w:val="00AA2C18"/>
    <w:rsid w:val="00AB1823"/>
    <w:rsid w:val="00AB7108"/>
    <w:rsid w:val="00AC5E43"/>
    <w:rsid w:val="00AC7EAD"/>
    <w:rsid w:val="00AD04F7"/>
    <w:rsid w:val="00AD5629"/>
    <w:rsid w:val="00AE4392"/>
    <w:rsid w:val="00AE6DB1"/>
    <w:rsid w:val="00B00A4A"/>
    <w:rsid w:val="00B02CA2"/>
    <w:rsid w:val="00B146B7"/>
    <w:rsid w:val="00B42C87"/>
    <w:rsid w:val="00B51C08"/>
    <w:rsid w:val="00B60FFB"/>
    <w:rsid w:val="00B6243C"/>
    <w:rsid w:val="00B6569C"/>
    <w:rsid w:val="00B76EE8"/>
    <w:rsid w:val="00B93AAE"/>
    <w:rsid w:val="00B954D2"/>
    <w:rsid w:val="00B97E26"/>
    <w:rsid w:val="00BB1CB4"/>
    <w:rsid w:val="00BB5109"/>
    <w:rsid w:val="00BB7E34"/>
    <w:rsid w:val="00BD7BC7"/>
    <w:rsid w:val="00BE21DB"/>
    <w:rsid w:val="00BE3176"/>
    <w:rsid w:val="00BF2758"/>
    <w:rsid w:val="00BF6691"/>
    <w:rsid w:val="00C116B8"/>
    <w:rsid w:val="00C214BC"/>
    <w:rsid w:val="00C21642"/>
    <w:rsid w:val="00C2466D"/>
    <w:rsid w:val="00C31B2D"/>
    <w:rsid w:val="00C32999"/>
    <w:rsid w:val="00C33BEB"/>
    <w:rsid w:val="00C56E93"/>
    <w:rsid w:val="00C6062C"/>
    <w:rsid w:val="00C65203"/>
    <w:rsid w:val="00C66B94"/>
    <w:rsid w:val="00C7086C"/>
    <w:rsid w:val="00C75C79"/>
    <w:rsid w:val="00C75CC3"/>
    <w:rsid w:val="00CB605C"/>
    <w:rsid w:val="00CB7B43"/>
    <w:rsid w:val="00CC6E4E"/>
    <w:rsid w:val="00CC7D0A"/>
    <w:rsid w:val="00CD0AE0"/>
    <w:rsid w:val="00CE2234"/>
    <w:rsid w:val="00CF6837"/>
    <w:rsid w:val="00D14D93"/>
    <w:rsid w:val="00D16DEA"/>
    <w:rsid w:val="00D2493D"/>
    <w:rsid w:val="00D25FE4"/>
    <w:rsid w:val="00D33E36"/>
    <w:rsid w:val="00D64A22"/>
    <w:rsid w:val="00D81DAD"/>
    <w:rsid w:val="00D825D7"/>
    <w:rsid w:val="00D96650"/>
    <w:rsid w:val="00DB1D25"/>
    <w:rsid w:val="00DC020F"/>
    <w:rsid w:val="00DD1ABE"/>
    <w:rsid w:val="00DD4E73"/>
    <w:rsid w:val="00DD727C"/>
    <w:rsid w:val="00E02DE3"/>
    <w:rsid w:val="00E07AF6"/>
    <w:rsid w:val="00E2204D"/>
    <w:rsid w:val="00E341D1"/>
    <w:rsid w:val="00E54EB2"/>
    <w:rsid w:val="00E70701"/>
    <w:rsid w:val="00E76038"/>
    <w:rsid w:val="00E836B4"/>
    <w:rsid w:val="00EB3863"/>
    <w:rsid w:val="00EC55F6"/>
    <w:rsid w:val="00ED01A0"/>
    <w:rsid w:val="00EE0C54"/>
    <w:rsid w:val="00EE2597"/>
    <w:rsid w:val="00EE3C4E"/>
    <w:rsid w:val="00F124AC"/>
    <w:rsid w:val="00F158BF"/>
    <w:rsid w:val="00F23EAE"/>
    <w:rsid w:val="00F35224"/>
    <w:rsid w:val="00F57FAF"/>
    <w:rsid w:val="00F627FC"/>
    <w:rsid w:val="00F9105A"/>
    <w:rsid w:val="00F93E42"/>
    <w:rsid w:val="00FB4EAD"/>
    <w:rsid w:val="00FC2322"/>
    <w:rsid w:val="00FD1A9E"/>
    <w:rsid w:val="00FE28C9"/>
    <w:rsid w:val="00FE3313"/>
    <w:rsid w:val="00FE679B"/>
    <w:rsid w:val="00FE6CFB"/>
    <w:rsid w:val="00FF3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E1E879-0CF6-48DF-A2A4-F0C11838A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222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Association des Iles du ponant</dc:creator>
  <cp:keywords/>
  <dc:description/>
  <cp:lastModifiedBy>Association des Iles du ponant</cp:lastModifiedBy>
  <cp:revision>3</cp:revision>
  <dcterms:created xsi:type="dcterms:W3CDTF">2016-03-16T18:02:00Z</dcterms:created>
  <dcterms:modified xsi:type="dcterms:W3CDTF">2016-03-17T09:37:00Z</dcterms:modified>
</cp:coreProperties>
</file>